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AC" w:rsidRDefault="008456AC" w:rsidP="00556F66">
      <w:pPr>
        <w:spacing w:after="0" w:line="360" w:lineRule="auto"/>
        <w:ind w:left="-851"/>
        <w:jc w:val="center"/>
        <w:rPr>
          <w:rFonts w:asciiTheme="majorHAnsi" w:eastAsiaTheme="minorEastAsia" w:hAnsi="Calibri"/>
          <w:b/>
          <w:bCs/>
          <w:i/>
          <w:iCs/>
          <w:color w:val="4F6228" w:themeColor="accent3" w:themeShade="80"/>
          <w:kern w:val="24"/>
          <w:sz w:val="32"/>
          <w:szCs w:val="32"/>
        </w:rPr>
      </w:pPr>
    </w:p>
    <w:p w:rsidR="00556F66" w:rsidRDefault="00022AFB" w:rsidP="00556F66">
      <w:pPr>
        <w:spacing w:after="0" w:line="360" w:lineRule="auto"/>
        <w:ind w:left="-851"/>
        <w:jc w:val="center"/>
        <w:rPr>
          <w:rFonts w:asciiTheme="majorHAnsi" w:eastAsiaTheme="minorEastAsia" w:hAnsi="Calibri"/>
          <w:b/>
          <w:bCs/>
          <w:i/>
          <w:iCs/>
          <w:color w:val="00B050"/>
          <w:kern w:val="24"/>
          <w:sz w:val="64"/>
          <w:szCs w:val="64"/>
        </w:rPr>
      </w:pPr>
      <w:r>
        <w:rPr>
          <w:rFonts w:asciiTheme="majorHAnsi" w:eastAsiaTheme="minorEastAsia" w:hAnsi="Calibri"/>
          <w:b/>
          <w:bCs/>
          <w:i/>
          <w:iCs/>
          <w:color w:val="4F6228" w:themeColor="accent3" w:themeShade="80"/>
          <w:kern w:val="24"/>
          <w:sz w:val="32"/>
          <w:szCs w:val="32"/>
        </w:rPr>
        <w:t>Д</w:t>
      </w:r>
      <w:r>
        <w:rPr>
          <w:rFonts w:asciiTheme="majorHAnsi" w:eastAsiaTheme="minorEastAsia" w:hAnsi="Calibri"/>
          <w:b/>
          <w:bCs/>
          <w:i/>
          <w:iCs/>
          <w:color w:val="4F6228" w:themeColor="accent3" w:themeShade="80"/>
          <w:kern w:val="24"/>
          <w:sz w:val="32"/>
          <w:szCs w:val="32"/>
        </w:rPr>
        <w:t>/</w:t>
      </w:r>
      <w:r>
        <w:rPr>
          <w:rFonts w:asciiTheme="majorHAnsi" w:eastAsiaTheme="minorEastAsia" w:hAnsi="Calibri"/>
          <w:b/>
          <w:bCs/>
          <w:i/>
          <w:iCs/>
          <w:color w:val="4F6228" w:themeColor="accent3" w:themeShade="80"/>
          <w:kern w:val="24"/>
          <w:sz w:val="32"/>
          <w:szCs w:val="32"/>
        </w:rPr>
        <w:t>сад</w:t>
      </w:r>
      <w:r>
        <w:rPr>
          <w:rFonts w:asciiTheme="majorHAnsi" w:eastAsiaTheme="minorEastAsia" w:hAnsi="Calibri"/>
          <w:b/>
          <w:bCs/>
          <w:i/>
          <w:iCs/>
          <w:color w:val="4F6228" w:themeColor="accent3" w:themeShade="80"/>
          <w:kern w:val="24"/>
          <w:sz w:val="32"/>
          <w:szCs w:val="32"/>
        </w:rPr>
        <w:t xml:space="preserve"> </w:t>
      </w:r>
      <w:r>
        <w:rPr>
          <w:rFonts w:asciiTheme="majorHAnsi" w:eastAsiaTheme="minorEastAsia" w:hAnsi="Calibri"/>
          <w:b/>
          <w:bCs/>
          <w:i/>
          <w:iCs/>
          <w:color w:val="4F6228" w:themeColor="accent3" w:themeShade="80"/>
          <w:kern w:val="24"/>
          <w:sz w:val="32"/>
          <w:szCs w:val="32"/>
        </w:rPr>
        <w:t>«Василек»</w:t>
      </w:r>
      <w:r w:rsidR="00556F66" w:rsidRPr="00957AFE">
        <w:rPr>
          <w:rFonts w:asciiTheme="majorHAnsi" w:eastAsiaTheme="minorEastAsia" w:hAnsi="Calibri"/>
          <w:b/>
          <w:bCs/>
          <w:i/>
          <w:iCs/>
          <w:color w:val="4F6228" w:themeColor="accent3" w:themeShade="80"/>
          <w:kern w:val="24"/>
          <w:sz w:val="32"/>
          <w:szCs w:val="32"/>
        </w:rPr>
        <w:br/>
      </w:r>
      <w:r w:rsidR="00556F66" w:rsidRPr="00957AFE">
        <w:rPr>
          <w:rFonts w:asciiTheme="majorHAnsi" w:eastAsiaTheme="minorEastAsia" w:hAnsi="Calibri"/>
          <w:b/>
          <w:bCs/>
          <w:i/>
          <w:iCs/>
          <w:color w:val="4F6228" w:themeColor="accent3" w:themeShade="80"/>
          <w:kern w:val="24"/>
          <w:sz w:val="32"/>
          <w:szCs w:val="32"/>
        </w:rPr>
        <w:br/>
      </w:r>
      <w:r w:rsidR="00556F66" w:rsidRPr="00957AFE">
        <w:rPr>
          <w:rFonts w:asciiTheme="majorHAnsi" w:eastAsiaTheme="minorEastAsia" w:hAnsi="Calibri"/>
          <w:b/>
          <w:bCs/>
          <w:i/>
          <w:iCs/>
          <w:color w:val="4F6228" w:themeColor="accent3" w:themeShade="80"/>
          <w:kern w:val="24"/>
          <w:sz w:val="64"/>
          <w:szCs w:val="64"/>
        </w:rPr>
        <w:t>Проект</w:t>
      </w:r>
      <w:r w:rsidR="00556F66">
        <w:rPr>
          <w:rFonts w:asciiTheme="majorHAnsi" w:eastAsiaTheme="minorEastAsia" w:hAnsi="Calibri"/>
          <w:b/>
          <w:bCs/>
          <w:i/>
          <w:iCs/>
          <w:noProof/>
          <w:color w:val="00B050"/>
          <w:kern w:val="24"/>
          <w:sz w:val="64"/>
          <w:szCs w:val="64"/>
          <w:lang w:eastAsia="ru-RU"/>
        </w:rPr>
        <w:drawing>
          <wp:inline distT="0" distB="0" distL="0" distR="0">
            <wp:extent cx="6629400" cy="3091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5EC" w:rsidRDefault="002A65EC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</w:p>
    <w:p w:rsidR="002A65EC" w:rsidRDefault="002A65EC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</w:p>
    <w:p w:rsidR="002A65EC" w:rsidRDefault="002A65EC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</w:p>
    <w:p w:rsidR="002A65EC" w:rsidRDefault="002A65EC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</w:p>
    <w:p w:rsidR="002A65EC" w:rsidRDefault="002A65EC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</w:p>
    <w:p w:rsidR="00556F66" w:rsidRPr="00957AFE" w:rsidRDefault="00022AFB" w:rsidP="00556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>ПОДГОТОВИЛИ</w:t>
      </w:r>
      <w:r w:rsidR="00556F66" w:rsidRPr="00957AFE"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 xml:space="preserve">: </w:t>
      </w:r>
    </w:p>
    <w:p w:rsidR="00022AFB" w:rsidRDefault="00022AFB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  <w:r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>Воспитатели</w:t>
      </w:r>
      <w:r w:rsidR="00556F66" w:rsidRPr="00957AFE"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 xml:space="preserve"> старшей</w:t>
      </w:r>
      <w:r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>, подготовительной</w:t>
      </w:r>
    </w:p>
    <w:p w:rsidR="00556F66" w:rsidRPr="00957AFE" w:rsidRDefault="00556F66" w:rsidP="00556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957AFE"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>группы№3</w:t>
      </w:r>
      <w:r w:rsidR="00022AFB"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>»Пчелки»</w:t>
      </w:r>
    </w:p>
    <w:p w:rsidR="00022AFB" w:rsidRDefault="00022AFB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  <w:r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>Суханова Анна Николаевна</w:t>
      </w:r>
    </w:p>
    <w:p w:rsidR="00556F66" w:rsidRPr="00957AFE" w:rsidRDefault="00022AFB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  <w:r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>Панченко Татьяна Васильевна</w:t>
      </w:r>
      <w:r w:rsidR="00556F66" w:rsidRPr="00957AFE"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 xml:space="preserve"> </w:t>
      </w:r>
    </w:p>
    <w:p w:rsidR="00556F66" w:rsidRPr="00957AFE" w:rsidRDefault="00556F66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</w:p>
    <w:p w:rsidR="00556F66" w:rsidRPr="00957AFE" w:rsidRDefault="00556F66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</w:p>
    <w:p w:rsidR="00556F66" w:rsidRPr="00957AFE" w:rsidRDefault="00556F66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</w:p>
    <w:p w:rsidR="00556F66" w:rsidRPr="00957AFE" w:rsidRDefault="00556F66" w:rsidP="00556F66">
      <w:pPr>
        <w:spacing w:after="0" w:line="240" w:lineRule="auto"/>
        <w:jc w:val="right"/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</w:pPr>
    </w:p>
    <w:p w:rsidR="00760CAB" w:rsidRPr="00760CAB" w:rsidRDefault="002A65EC" w:rsidP="002A65EC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 xml:space="preserve">                                      </w:t>
      </w:r>
      <w:r w:rsidR="00760CAB"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>Карасук, 2017</w:t>
      </w:r>
      <w:r w:rsidR="00556F66" w:rsidRPr="00957AFE">
        <w:rPr>
          <w:rFonts w:eastAsiaTheme="minorEastAsia" w:hAnsi="Calibri"/>
          <w:b/>
          <w:bCs/>
          <w:i/>
          <w:iCs/>
          <w:color w:val="4F6228" w:themeColor="accent3" w:themeShade="80"/>
          <w:kern w:val="24"/>
          <w:sz w:val="40"/>
          <w:szCs w:val="40"/>
          <w:lang w:eastAsia="ru-RU"/>
        </w:rPr>
        <w:t>г</w:t>
      </w:r>
    </w:p>
    <w:p w:rsidR="002A65EC" w:rsidRDefault="002A65EC" w:rsidP="004D1164">
      <w:pPr>
        <w:spacing w:after="0" w:line="360" w:lineRule="auto"/>
        <w:rPr>
          <w:rFonts w:ascii="Times New Roman" w:hAnsi="Times New Roman" w:cs="Times New Roman"/>
          <w:b/>
          <w:bCs/>
          <w:caps/>
          <w:color w:val="00B050"/>
          <w:sz w:val="28"/>
          <w:szCs w:val="28"/>
        </w:rPr>
      </w:pPr>
    </w:p>
    <w:p w:rsidR="00522B14" w:rsidRDefault="00522B14" w:rsidP="004D1164">
      <w:pPr>
        <w:spacing w:after="0" w:line="360" w:lineRule="auto"/>
        <w:rPr>
          <w:rFonts w:ascii="Times New Roman" w:hAnsi="Times New Roman" w:cs="Times New Roman"/>
          <w:b/>
          <w:bCs/>
          <w:caps/>
          <w:color w:val="00B050"/>
          <w:sz w:val="28"/>
          <w:szCs w:val="28"/>
        </w:rPr>
      </w:pPr>
    </w:p>
    <w:p w:rsidR="00522B14" w:rsidRDefault="00522B14" w:rsidP="004D1164">
      <w:pPr>
        <w:spacing w:after="0" w:line="360" w:lineRule="auto"/>
        <w:rPr>
          <w:rFonts w:ascii="Times New Roman" w:hAnsi="Times New Roman" w:cs="Times New Roman"/>
          <w:b/>
          <w:bCs/>
          <w:caps/>
          <w:color w:val="00B050"/>
          <w:sz w:val="28"/>
          <w:szCs w:val="28"/>
        </w:rPr>
      </w:pPr>
    </w:p>
    <w:p w:rsidR="00D90D0E" w:rsidRPr="00556F66" w:rsidRDefault="002461AC" w:rsidP="004D1164">
      <w:pPr>
        <w:spacing w:after="0" w:line="360" w:lineRule="auto"/>
        <w:rPr>
          <w:rFonts w:ascii="Times New Roman" w:hAnsi="Times New Roman" w:cs="Times New Roman"/>
          <w:b/>
          <w:bCs/>
          <w:caps/>
          <w:color w:val="00B050"/>
          <w:sz w:val="28"/>
          <w:szCs w:val="28"/>
        </w:rPr>
      </w:pPr>
      <w:r w:rsidRPr="00556F66">
        <w:rPr>
          <w:rFonts w:ascii="Times New Roman" w:hAnsi="Times New Roman" w:cs="Times New Roman"/>
          <w:b/>
          <w:bCs/>
          <w:caps/>
          <w:color w:val="00B050"/>
          <w:sz w:val="28"/>
          <w:szCs w:val="28"/>
        </w:rPr>
        <w:t>Участники проекта:</w:t>
      </w:r>
    </w:p>
    <w:p w:rsidR="002159D2" w:rsidRDefault="002461AC" w:rsidP="004D1164">
      <w:pPr>
        <w:spacing w:after="0" w:line="360" w:lineRule="auto"/>
        <w:rPr>
          <w:rFonts w:ascii="Times New Roman" w:hAnsi="Times New Roman" w:cs="Times New Roman"/>
          <w:b/>
          <w:bCs/>
          <w:caps/>
          <w:color w:val="00B050"/>
          <w:sz w:val="28"/>
          <w:szCs w:val="28"/>
        </w:rPr>
      </w:pPr>
      <w:r w:rsidRPr="0024753C">
        <w:rPr>
          <w:rFonts w:ascii="Times New Roman" w:hAnsi="Times New Roman" w:cs="Times New Roman"/>
          <w:bCs/>
          <w:sz w:val="28"/>
          <w:szCs w:val="28"/>
        </w:rPr>
        <w:t>-</w:t>
      </w:r>
      <w:r w:rsidR="00760CAB">
        <w:rPr>
          <w:rFonts w:ascii="Times New Roman" w:hAnsi="Times New Roman" w:cs="Times New Roman"/>
          <w:sz w:val="28"/>
          <w:szCs w:val="28"/>
        </w:rPr>
        <w:t>дети  группы № 3;</w:t>
      </w:r>
      <w:r w:rsidR="00760CAB">
        <w:rPr>
          <w:rFonts w:ascii="Times New Roman" w:hAnsi="Times New Roman" w:cs="Times New Roman"/>
          <w:sz w:val="28"/>
          <w:szCs w:val="28"/>
        </w:rPr>
        <w:br/>
        <w:t>-родители  группы №3;</w:t>
      </w:r>
      <w:r w:rsidR="00760CAB">
        <w:rPr>
          <w:rFonts w:ascii="Times New Roman" w:hAnsi="Times New Roman" w:cs="Times New Roman"/>
          <w:sz w:val="28"/>
          <w:szCs w:val="28"/>
        </w:rPr>
        <w:br/>
        <w:t>-воспитатели: Суханова А.Н, Панченко Т.В.</w:t>
      </w:r>
      <w:r w:rsidR="00760CAB">
        <w:rPr>
          <w:rFonts w:ascii="Times New Roman" w:hAnsi="Times New Roman" w:cs="Times New Roman"/>
          <w:sz w:val="28"/>
          <w:szCs w:val="28"/>
        </w:rPr>
        <w:br/>
        <w:t>-музык</w:t>
      </w:r>
      <w:r w:rsidR="005A1A05">
        <w:rPr>
          <w:rFonts w:ascii="Times New Roman" w:hAnsi="Times New Roman" w:cs="Times New Roman"/>
          <w:sz w:val="28"/>
          <w:szCs w:val="28"/>
        </w:rPr>
        <w:t>альный руководитель: Зайберт Е.А.</w:t>
      </w:r>
      <w:r w:rsidRPr="0024753C">
        <w:rPr>
          <w:rFonts w:ascii="Times New Roman" w:hAnsi="Times New Roman" w:cs="Times New Roman"/>
          <w:sz w:val="28"/>
          <w:szCs w:val="28"/>
        </w:rPr>
        <w:br/>
        <w:t>-инструктор по физической культуре</w:t>
      </w:r>
      <w:r w:rsidR="00760CAB">
        <w:rPr>
          <w:rFonts w:ascii="Times New Roman" w:hAnsi="Times New Roman" w:cs="Times New Roman"/>
          <w:sz w:val="28"/>
          <w:szCs w:val="28"/>
        </w:rPr>
        <w:t>: Гюнтер Т.Б.</w:t>
      </w:r>
      <w:r w:rsidRPr="0024753C">
        <w:rPr>
          <w:rFonts w:ascii="Times New Roman" w:hAnsi="Times New Roman" w:cs="Times New Roman"/>
          <w:sz w:val="28"/>
          <w:szCs w:val="28"/>
        </w:rPr>
        <w:br/>
      </w:r>
    </w:p>
    <w:p w:rsidR="002159D2" w:rsidRDefault="002461AC" w:rsidP="004D1164">
      <w:pPr>
        <w:spacing w:after="0" w:line="360" w:lineRule="auto"/>
        <w:rPr>
          <w:rFonts w:ascii="Times New Roman" w:hAnsi="Times New Roman" w:cs="Times New Roman"/>
          <w:b/>
          <w:bCs/>
          <w:caps/>
          <w:color w:val="00B050"/>
          <w:sz w:val="28"/>
          <w:szCs w:val="28"/>
        </w:rPr>
      </w:pPr>
      <w:r w:rsidRPr="004D1164">
        <w:rPr>
          <w:rFonts w:ascii="Times New Roman" w:hAnsi="Times New Roman" w:cs="Times New Roman"/>
          <w:b/>
          <w:bCs/>
          <w:caps/>
          <w:color w:val="00B050"/>
          <w:sz w:val="28"/>
          <w:szCs w:val="28"/>
        </w:rPr>
        <w:t xml:space="preserve">Тип проекта:  </w:t>
      </w:r>
      <w:r w:rsidR="00B57DC0">
        <w:rPr>
          <w:rFonts w:ascii="Times New Roman" w:hAnsi="Times New Roman" w:cs="Times New Roman"/>
          <w:sz w:val="28"/>
          <w:szCs w:val="28"/>
        </w:rPr>
        <w:t xml:space="preserve">творческо-информационный. </w:t>
      </w:r>
      <w:r w:rsidRPr="0024753C">
        <w:rPr>
          <w:rFonts w:ascii="Times New Roman" w:hAnsi="Times New Roman" w:cs="Times New Roman"/>
          <w:sz w:val="28"/>
          <w:szCs w:val="28"/>
        </w:rPr>
        <w:br/>
      </w:r>
    </w:p>
    <w:p w:rsidR="00D90D0E" w:rsidRPr="0024753C" w:rsidRDefault="002461AC" w:rsidP="004D1164">
      <w:pPr>
        <w:spacing w:after="0" w:line="36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4D1164">
        <w:rPr>
          <w:rFonts w:ascii="Times New Roman" w:hAnsi="Times New Roman" w:cs="Times New Roman"/>
          <w:b/>
          <w:bCs/>
          <w:caps/>
          <w:color w:val="00B050"/>
          <w:sz w:val="28"/>
          <w:szCs w:val="28"/>
        </w:rPr>
        <w:t xml:space="preserve">Продолжительность проекта:  </w:t>
      </w:r>
    </w:p>
    <w:p w:rsidR="004D1164" w:rsidRPr="0024753C" w:rsidRDefault="002461AC" w:rsidP="004D1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753C">
        <w:rPr>
          <w:rFonts w:ascii="Times New Roman" w:hAnsi="Times New Roman" w:cs="Times New Roman"/>
          <w:sz w:val="28"/>
          <w:szCs w:val="28"/>
        </w:rPr>
        <w:t>среднесрочный – 3 мес</w:t>
      </w:r>
      <w:r w:rsidR="00760CAB">
        <w:rPr>
          <w:rFonts w:ascii="Times New Roman" w:hAnsi="Times New Roman" w:cs="Times New Roman"/>
          <w:sz w:val="28"/>
          <w:szCs w:val="28"/>
        </w:rPr>
        <w:t>яца</w:t>
      </w:r>
      <w:r w:rsidR="00760CAB">
        <w:rPr>
          <w:rFonts w:ascii="Times New Roman" w:hAnsi="Times New Roman" w:cs="Times New Roman"/>
          <w:sz w:val="28"/>
          <w:szCs w:val="28"/>
        </w:rPr>
        <w:br/>
        <w:t>(с 1 июня по 31 августа 2017</w:t>
      </w:r>
      <w:r w:rsidRPr="0024753C">
        <w:rPr>
          <w:rFonts w:ascii="Times New Roman" w:hAnsi="Times New Roman" w:cs="Times New Roman"/>
          <w:sz w:val="28"/>
          <w:szCs w:val="28"/>
        </w:rPr>
        <w:t>г.)</w:t>
      </w:r>
    </w:p>
    <w:p w:rsidR="002159D2" w:rsidRDefault="002159D2" w:rsidP="000401D0">
      <w:pPr>
        <w:spacing w:after="0" w:line="360" w:lineRule="auto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960D03" w:rsidRPr="004D1164" w:rsidRDefault="002461AC" w:rsidP="000401D0">
      <w:pPr>
        <w:spacing w:after="0" w:line="360" w:lineRule="auto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 w:rsidRPr="004D1164">
        <w:rPr>
          <w:rFonts w:ascii="Times New Roman" w:hAnsi="Times New Roman" w:cs="Times New Roman"/>
          <w:b/>
          <w:caps/>
          <w:color w:val="00B050"/>
          <w:sz w:val="28"/>
          <w:szCs w:val="28"/>
        </w:rPr>
        <w:t>Актуальность проекта:</w:t>
      </w:r>
    </w:p>
    <w:p w:rsidR="002A65EC" w:rsidRDefault="002A65EC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5EC" w:rsidRDefault="002A65EC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5EC" w:rsidRDefault="002A65EC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 xml:space="preserve">Сколько солнца! Сколько света! </w:t>
      </w: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 xml:space="preserve">Сколько зелени кругом! </w:t>
      </w: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Что же это? Это ЛЕТО!</w:t>
      </w: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Наконец спешит к нам в дом.</w:t>
      </w: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Певчих птиц разноголосье!</w:t>
      </w: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Свежий запах сочных трав,</w:t>
      </w: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В поле спелые колосья</w:t>
      </w: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И грибы в тени дубрав.</w:t>
      </w: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Сколько вкусных сладких ягод</w:t>
      </w: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На поляночке в лесу!</w:t>
      </w:r>
    </w:p>
    <w:p w:rsidR="00311613" w:rsidRPr="000401D0" w:rsidRDefault="00734E64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наемся я и на год в</w:t>
      </w:r>
      <w:r w:rsidR="00311613" w:rsidRPr="000401D0">
        <w:rPr>
          <w:rFonts w:ascii="Times New Roman" w:hAnsi="Times New Roman" w:cs="Times New Roman"/>
          <w:sz w:val="28"/>
          <w:szCs w:val="28"/>
        </w:rPr>
        <w:t>итаминов запасу!</w:t>
      </w:r>
    </w:p>
    <w:p w:rsidR="00311613" w:rsidRPr="000401D0" w:rsidRDefault="00311613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Накупаюсь вволю в речке,</w:t>
      </w:r>
    </w:p>
    <w:p w:rsidR="00311613" w:rsidRPr="000401D0" w:rsidRDefault="000401D0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Вволю буду загорать.</w:t>
      </w:r>
    </w:p>
    <w:p w:rsidR="000401D0" w:rsidRPr="000401D0" w:rsidRDefault="000401D0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И на бабушкиной печке</w:t>
      </w:r>
    </w:p>
    <w:p w:rsidR="000401D0" w:rsidRPr="000401D0" w:rsidRDefault="000401D0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Сколько хочешь буду спать!</w:t>
      </w:r>
    </w:p>
    <w:p w:rsidR="000401D0" w:rsidRPr="000401D0" w:rsidRDefault="000401D0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0401D0" w:rsidRPr="000401D0" w:rsidRDefault="000401D0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 xml:space="preserve">Как прекрасен летний зной! </w:t>
      </w:r>
    </w:p>
    <w:p w:rsidR="000401D0" w:rsidRPr="000401D0" w:rsidRDefault="000401D0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Вот бы сделать так, что лето</w:t>
      </w:r>
    </w:p>
    <w:p w:rsidR="000401D0" w:rsidRPr="000401D0" w:rsidRDefault="000401D0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1D0">
        <w:rPr>
          <w:rFonts w:ascii="Times New Roman" w:hAnsi="Times New Roman" w:cs="Times New Roman"/>
          <w:sz w:val="28"/>
          <w:szCs w:val="28"/>
        </w:rPr>
        <w:t>Было целый год со мной!</w:t>
      </w:r>
    </w:p>
    <w:p w:rsidR="000401D0" w:rsidRDefault="000401D0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(Т.</w:t>
      </w:r>
      <w:r w:rsidRPr="000401D0">
        <w:rPr>
          <w:rFonts w:ascii="Times New Roman" w:hAnsi="Times New Roman" w:cs="Times New Roman"/>
          <w:sz w:val="28"/>
          <w:szCs w:val="28"/>
        </w:rPr>
        <w:t xml:space="preserve"> Бокова.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7AFE" w:rsidRPr="000401D0" w:rsidRDefault="00957AFE" w:rsidP="000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5EC" w:rsidRDefault="002A65EC" w:rsidP="004D1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B14" w:rsidRDefault="00522B14" w:rsidP="004D1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B14" w:rsidRDefault="00522B14" w:rsidP="004D1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1164" w:rsidRPr="0024753C" w:rsidRDefault="00026F89" w:rsidP="004D1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наступило долгожданн</w:t>
      </w:r>
      <w:r w:rsidR="00777077">
        <w:rPr>
          <w:rFonts w:ascii="Times New Roman" w:hAnsi="Times New Roman" w:cs="Times New Roman"/>
          <w:sz w:val="28"/>
          <w:szCs w:val="28"/>
        </w:rPr>
        <w:t>ое лето, самая благодатная пора для отдыха</w:t>
      </w:r>
      <w:r w:rsidR="00A06234">
        <w:rPr>
          <w:rFonts w:ascii="Times New Roman" w:hAnsi="Times New Roman" w:cs="Times New Roman"/>
          <w:sz w:val="28"/>
          <w:szCs w:val="28"/>
        </w:rPr>
        <w:t xml:space="preserve">! </w:t>
      </w:r>
      <w:r w:rsidR="00777077">
        <w:rPr>
          <w:rFonts w:ascii="Times New Roman" w:hAnsi="Times New Roman" w:cs="Times New Roman"/>
          <w:sz w:val="28"/>
          <w:szCs w:val="28"/>
        </w:rPr>
        <w:t>О</w:t>
      </w:r>
      <w:r w:rsidR="00A06234">
        <w:rPr>
          <w:rFonts w:ascii="Times New Roman" w:hAnsi="Times New Roman" w:cs="Times New Roman"/>
          <w:sz w:val="28"/>
          <w:szCs w:val="28"/>
        </w:rPr>
        <w:t xml:space="preserve">чень важно, чтобы </w:t>
      </w:r>
      <w:r w:rsidR="001A7BEF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A06234">
        <w:rPr>
          <w:rFonts w:ascii="Times New Roman" w:hAnsi="Times New Roman" w:cs="Times New Roman"/>
          <w:sz w:val="28"/>
          <w:szCs w:val="28"/>
        </w:rPr>
        <w:t>отдых</w:t>
      </w:r>
      <w:r w:rsidR="00777077">
        <w:rPr>
          <w:rFonts w:ascii="Times New Roman" w:hAnsi="Times New Roman" w:cs="Times New Roman"/>
          <w:sz w:val="28"/>
          <w:szCs w:val="28"/>
        </w:rPr>
        <w:t xml:space="preserve"> не стал </w:t>
      </w:r>
      <w:r w:rsidR="001A7BEF">
        <w:rPr>
          <w:rFonts w:ascii="Times New Roman" w:hAnsi="Times New Roman" w:cs="Times New Roman"/>
          <w:sz w:val="28"/>
          <w:szCs w:val="28"/>
        </w:rPr>
        <w:t xml:space="preserve">пассивным </w:t>
      </w:r>
      <w:r w:rsidR="00777077">
        <w:rPr>
          <w:rFonts w:ascii="Times New Roman" w:hAnsi="Times New Roman" w:cs="Times New Roman"/>
          <w:sz w:val="28"/>
          <w:szCs w:val="28"/>
        </w:rPr>
        <w:t>для наших детей</w:t>
      </w:r>
      <w:r w:rsidR="00A06234">
        <w:rPr>
          <w:rFonts w:ascii="Times New Roman" w:hAnsi="Times New Roman" w:cs="Times New Roman"/>
          <w:sz w:val="28"/>
          <w:szCs w:val="28"/>
        </w:rPr>
        <w:t>, а принес</w:t>
      </w:r>
      <w:r>
        <w:rPr>
          <w:rFonts w:ascii="Times New Roman" w:hAnsi="Times New Roman" w:cs="Times New Roman"/>
          <w:sz w:val="28"/>
          <w:szCs w:val="28"/>
        </w:rPr>
        <w:t xml:space="preserve"> мн</w:t>
      </w:r>
      <w:r w:rsidR="00777077">
        <w:rPr>
          <w:rFonts w:ascii="Times New Roman" w:hAnsi="Times New Roman" w:cs="Times New Roman"/>
          <w:sz w:val="28"/>
          <w:szCs w:val="28"/>
        </w:rPr>
        <w:t>ого важных</w:t>
      </w:r>
      <w:r>
        <w:rPr>
          <w:rFonts w:ascii="Times New Roman" w:hAnsi="Times New Roman" w:cs="Times New Roman"/>
          <w:sz w:val="28"/>
          <w:szCs w:val="28"/>
        </w:rPr>
        <w:t xml:space="preserve"> открытий,</w:t>
      </w:r>
      <w:r w:rsidR="00777077">
        <w:rPr>
          <w:rFonts w:ascii="Times New Roman" w:hAnsi="Times New Roman" w:cs="Times New Roman"/>
          <w:sz w:val="28"/>
          <w:szCs w:val="28"/>
        </w:rPr>
        <w:t xml:space="preserve"> интересных впечатлений,</w:t>
      </w:r>
      <w:r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A06234">
        <w:rPr>
          <w:rFonts w:ascii="Times New Roman" w:hAnsi="Times New Roman" w:cs="Times New Roman"/>
          <w:sz w:val="28"/>
          <w:szCs w:val="28"/>
        </w:rPr>
        <w:t>улучшил</w:t>
      </w:r>
      <w:r>
        <w:rPr>
          <w:rFonts w:ascii="Times New Roman" w:hAnsi="Times New Roman" w:cs="Times New Roman"/>
          <w:sz w:val="28"/>
          <w:szCs w:val="28"/>
        </w:rPr>
        <w:t xml:space="preserve"> их здоровье</w:t>
      </w:r>
      <w:r w:rsidR="00A06234">
        <w:rPr>
          <w:rFonts w:ascii="Times New Roman" w:hAnsi="Times New Roman" w:cs="Times New Roman"/>
          <w:sz w:val="28"/>
          <w:szCs w:val="28"/>
        </w:rPr>
        <w:t>.</w:t>
      </w:r>
      <w:r w:rsidR="008456AC">
        <w:rPr>
          <w:rFonts w:ascii="Times New Roman" w:hAnsi="Times New Roman" w:cs="Times New Roman"/>
          <w:sz w:val="28"/>
          <w:szCs w:val="28"/>
        </w:rPr>
        <w:t xml:space="preserve"> </w:t>
      </w:r>
      <w:r w:rsidR="001A7BEF">
        <w:rPr>
          <w:rFonts w:ascii="Times New Roman" w:hAnsi="Times New Roman" w:cs="Times New Roman"/>
          <w:sz w:val="28"/>
          <w:szCs w:val="28"/>
        </w:rPr>
        <w:t xml:space="preserve">Для этого был разработан проект «Лето», который </w:t>
      </w:r>
      <w:r w:rsidR="00960D03">
        <w:rPr>
          <w:rFonts w:ascii="Times New Roman" w:hAnsi="Times New Roman" w:cs="Times New Roman"/>
          <w:sz w:val="28"/>
          <w:szCs w:val="28"/>
        </w:rPr>
        <w:t>предоставляет широкие возможности д</w:t>
      </w:r>
      <w:r w:rsidR="00927FEE" w:rsidRPr="0024753C">
        <w:rPr>
          <w:rFonts w:ascii="Times New Roman" w:hAnsi="Times New Roman" w:cs="Times New Roman"/>
          <w:sz w:val="28"/>
          <w:szCs w:val="28"/>
        </w:rPr>
        <w:t>ля повышения уровн</w:t>
      </w:r>
      <w:r w:rsidR="002159D2">
        <w:rPr>
          <w:rFonts w:ascii="Times New Roman" w:hAnsi="Times New Roman" w:cs="Times New Roman"/>
          <w:sz w:val="28"/>
          <w:szCs w:val="28"/>
        </w:rPr>
        <w:t>я физического и психического</w:t>
      </w:r>
      <w:r w:rsidR="00927FEE" w:rsidRPr="0024753C">
        <w:rPr>
          <w:rFonts w:ascii="Times New Roman" w:hAnsi="Times New Roman" w:cs="Times New Roman"/>
          <w:sz w:val="28"/>
          <w:szCs w:val="28"/>
        </w:rPr>
        <w:t xml:space="preserve"> развития каждого ребенка</w:t>
      </w:r>
      <w:r w:rsidR="00960D03">
        <w:rPr>
          <w:rFonts w:ascii="Times New Roman" w:hAnsi="Times New Roman" w:cs="Times New Roman"/>
          <w:sz w:val="28"/>
          <w:szCs w:val="28"/>
        </w:rPr>
        <w:t>, поможет  четко спланировать систему</w:t>
      </w:r>
      <w:r w:rsidR="00927FEE" w:rsidRPr="0024753C">
        <w:rPr>
          <w:rFonts w:ascii="Times New Roman" w:hAnsi="Times New Roman" w:cs="Times New Roman"/>
          <w:sz w:val="28"/>
          <w:szCs w:val="28"/>
        </w:rPr>
        <w:t xml:space="preserve"> мероприятий оздоровительного, познавательного и развлекательного характера. </w:t>
      </w:r>
    </w:p>
    <w:p w:rsidR="002159D2" w:rsidRDefault="002159D2" w:rsidP="004D1164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aps/>
          <w:color w:val="00B050"/>
          <w:kern w:val="24"/>
          <w:sz w:val="28"/>
          <w:szCs w:val="28"/>
        </w:rPr>
      </w:pPr>
    </w:p>
    <w:p w:rsidR="00D90D0E" w:rsidRDefault="005369B3" w:rsidP="004D1164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aps/>
          <w:color w:val="00B050"/>
          <w:kern w:val="24"/>
          <w:sz w:val="28"/>
          <w:szCs w:val="28"/>
        </w:rPr>
      </w:pPr>
      <w:r>
        <w:rPr>
          <w:rFonts w:eastAsia="+mn-ea"/>
          <w:b/>
          <w:bCs/>
          <w:caps/>
          <w:color w:val="00B050"/>
          <w:kern w:val="24"/>
          <w:sz w:val="28"/>
          <w:szCs w:val="28"/>
        </w:rPr>
        <w:t>Цели</w:t>
      </w:r>
      <w:r w:rsidR="00D90D0E" w:rsidRPr="004D1164">
        <w:rPr>
          <w:rFonts w:eastAsia="+mn-ea"/>
          <w:b/>
          <w:bCs/>
          <w:caps/>
          <w:color w:val="00B050"/>
          <w:kern w:val="24"/>
          <w:sz w:val="28"/>
          <w:szCs w:val="28"/>
        </w:rPr>
        <w:t xml:space="preserve"> проекта:</w:t>
      </w:r>
    </w:p>
    <w:p w:rsidR="00700272" w:rsidRPr="005369B3" w:rsidRDefault="005369B3" w:rsidP="005369B3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rPr>
          <w:rFonts w:eastAsia="+mn-ea"/>
          <w:color w:val="000000" w:themeColor="text1"/>
          <w:kern w:val="24"/>
          <w:sz w:val="28"/>
          <w:szCs w:val="28"/>
        </w:rPr>
      </w:pPr>
      <w:r w:rsidRPr="005369B3">
        <w:rPr>
          <w:rFonts w:eastAsia="+mn-ea"/>
          <w:color w:val="000000" w:themeColor="text1"/>
          <w:kern w:val="24"/>
          <w:sz w:val="28"/>
          <w:szCs w:val="28"/>
        </w:rPr>
        <w:t>Со</w:t>
      </w:r>
      <w:r w:rsidR="00700272" w:rsidRPr="005369B3">
        <w:rPr>
          <w:rFonts w:eastAsia="+mn-ea"/>
          <w:color w:val="000000" w:themeColor="text1"/>
          <w:kern w:val="24"/>
          <w:sz w:val="28"/>
          <w:szCs w:val="28"/>
        </w:rPr>
        <w:t>хранить и укрепить физическое и психическое здоровье детей с учетом их индивидуальных особенностей</w:t>
      </w:r>
      <w:r w:rsidR="008B240A" w:rsidRPr="005369B3">
        <w:rPr>
          <w:rFonts w:eastAsia="+mn-ea"/>
          <w:color w:val="000000" w:themeColor="text1"/>
          <w:kern w:val="24"/>
          <w:sz w:val="28"/>
          <w:szCs w:val="28"/>
        </w:rPr>
        <w:t>;</w:t>
      </w:r>
    </w:p>
    <w:p w:rsidR="008B240A" w:rsidRPr="001F5371" w:rsidRDefault="005369B3" w:rsidP="004D1164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rPr>
          <w:rFonts w:eastAsia="+mn-ea"/>
          <w:b/>
          <w:bCs/>
          <w:caps/>
          <w:color w:val="000000" w:themeColor="text1"/>
          <w:kern w:val="24"/>
          <w:sz w:val="28"/>
          <w:szCs w:val="28"/>
        </w:rPr>
      </w:pPr>
      <w:r w:rsidRPr="005369B3">
        <w:rPr>
          <w:rFonts w:eastAsia="+mn-ea"/>
          <w:color w:val="000000" w:themeColor="text1"/>
          <w:kern w:val="24"/>
          <w:sz w:val="28"/>
          <w:szCs w:val="28"/>
        </w:rPr>
        <w:t>Повысить познавательный интерес и творческие способности у дошкольников.</w:t>
      </w:r>
    </w:p>
    <w:p w:rsidR="002159D2" w:rsidRPr="001F5371" w:rsidRDefault="002159D2" w:rsidP="001F5371">
      <w:pPr>
        <w:spacing w:line="360" w:lineRule="auto"/>
        <w:rPr>
          <w:sz w:val="28"/>
          <w:szCs w:val="28"/>
        </w:rPr>
      </w:pPr>
    </w:p>
    <w:p w:rsidR="00D90D0E" w:rsidRPr="00B57DC0" w:rsidRDefault="00D90D0E" w:rsidP="002159D2">
      <w:pPr>
        <w:pStyle w:val="a4"/>
        <w:spacing w:line="360" w:lineRule="auto"/>
        <w:ind w:left="0"/>
        <w:rPr>
          <w:sz w:val="28"/>
          <w:szCs w:val="28"/>
        </w:rPr>
      </w:pPr>
      <w:r w:rsidRPr="00B57DC0">
        <w:rPr>
          <w:rFonts w:eastAsiaTheme="minorEastAsia"/>
          <w:b/>
          <w:bCs/>
          <w:caps/>
          <w:color w:val="00B050"/>
          <w:kern w:val="24"/>
          <w:sz w:val="28"/>
          <w:szCs w:val="48"/>
        </w:rPr>
        <w:t>Задачи проекта:</w:t>
      </w:r>
    </w:p>
    <w:p w:rsidR="00D90D0E" w:rsidRPr="0024753C" w:rsidRDefault="00B01109" w:rsidP="004D1164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4753C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r w:rsidR="00166733">
        <w:rPr>
          <w:rFonts w:eastAsiaTheme="minorEastAsia"/>
          <w:color w:val="000000" w:themeColor="text1"/>
          <w:kern w:val="24"/>
          <w:sz w:val="28"/>
          <w:szCs w:val="28"/>
        </w:rPr>
        <w:t xml:space="preserve">оздать среду </w:t>
      </w:r>
      <w:r w:rsidR="00D90D0E" w:rsidRPr="0024753C">
        <w:rPr>
          <w:rFonts w:eastAsiaTheme="minorEastAsia"/>
          <w:color w:val="000000" w:themeColor="text1"/>
          <w:kern w:val="24"/>
          <w:sz w:val="28"/>
          <w:szCs w:val="28"/>
        </w:rPr>
        <w:t>для развития познавательных и творческих способностей детей старшего дошкольного возраста по теме проекта;</w:t>
      </w:r>
    </w:p>
    <w:p w:rsidR="002907E2" w:rsidRPr="0024753C" w:rsidRDefault="00B01109" w:rsidP="00B175C1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24753C">
        <w:rPr>
          <w:color w:val="000000"/>
          <w:sz w:val="28"/>
          <w:szCs w:val="28"/>
          <w:shd w:val="clear" w:color="auto" w:fill="FFFFFF"/>
        </w:rPr>
        <w:t>В</w:t>
      </w:r>
      <w:r w:rsidR="002907E2" w:rsidRPr="0024753C">
        <w:rPr>
          <w:color w:val="000000"/>
          <w:sz w:val="28"/>
          <w:szCs w:val="28"/>
          <w:shd w:val="clear" w:color="auto" w:fill="FFFFFF"/>
        </w:rPr>
        <w:t xml:space="preserve">оспитывать у детей любовь ко всему живому, желание беречь и защищать </w:t>
      </w:r>
      <w:r w:rsidR="00B175C1">
        <w:rPr>
          <w:color w:val="000000"/>
          <w:sz w:val="28"/>
          <w:szCs w:val="28"/>
          <w:shd w:val="clear" w:color="auto" w:fill="FFFFFF"/>
        </w:rPr>
        <w:t>природу;</w:t>
      </w:r>
    </w:p>
    <w:p w:rsidR="00D90D0E" w:rsidRPr="00A06234" w:rsidRDefault="00B175C1" w:rsidP="00B175C1">
      <w:pPr>
        <w:pStyle w:val="a4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00A06234">
        <w:rPr>
          <w:color w:val="000000" w:themeColor="text1"/>
          <w:sz w:val="28"/>
          <w:szCs w:val="28"/>
        </w:rPr>
        <w:t xml:space="preserve">Способствовать повышению положительного эмоционального фона каждого ребенка </w:t>
      </w:r>
      <w:r w:rsidR="002159D2">
        <w:rPr>
          <w:color w:val="000000" w:themeColor="text1"/>
          <w:sz w:val="28"/>
          <w:szCs w:val="28"/>
        </w:rPr>
        <w:t xml:space="preserve">через культурно </w:t>
      </w:r>
      <w:r w:rsidR="00857477" w:rsidRPr="00A06234">
        <w:rPr>
          <w:color w:val="000000" w:themeColor="text1"/>
          <w:sz w:val="28"/>
          <w:szCs w:val="28"/>
        </w:rPr>
        <w:t>-досуговую  деятельность</w:t>
      </w:r>
      <w:r w:rsidR="004220B2" w:rsidRPr="00A06234">
        <w:rPr>
          <w:color w:val="000000" w:themeColor="text1"/>
          <w:sz w:val="28"/>
          <w:szCs w:val="28"/>
        </w:rPr>
        <w:t>;</w:t>
      </w:r>
    </w:p>
    <w:p w:rsidR="00D90D0E" w:rsidRPr="0024753C" w:rsidRDefault="00CB3858" w:rsidP="004D1164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4753C">
        <w:rPr>
          <w:sz w:val="28"/>
          <w:szCs w:val="28"/>
        </w:rPr>
        <w:t>О</w:t>
      </w:r>
      <w:r w:rsidR="00D90D0E" w:rsidRPr="0024753C">
        <w:rPr>
          <w:sz w:val="28"/>
          <w:szCs w:val="28"/>
        </w:rPr>
        <w:t>богащать активный и пассивный словарь детей;</w:t>
      </w:r>
    </w:p>
    <w:p w:rsidR="00D90D0E" w:rsidRPr="0024753C" w:rsidRDefault="00CB3858" w:rsidP="004D1164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4753C">
        <w:rPr>
          <w:sz w:val="28"/>
          <w:szCs w:val="28"/>
        </w:rPr>
        <w:t>Р</w:t>
      </w:r>
      <w:r w:rsidR="00D90D0E" w:rsidRPr="0024753C">
        <w:rPr>
          <w:sz w:val="28"/>
          <w:szCs w:val="28"/>
        </w:rPr>
        <w:t>азвивать наблюд</w:t>
      </w:r>
      <w:r w:rsidR="00B01109" w:rsidRPr="0024753C">
        <w:rPr>
          <w:sz w:val="28"/>
          <w:szCs w:val="28"/>
        </w:rPr>
        <w:t xml:space="preserve">ательность и любознательность; </w:t>
      </w:r>
    </w:p>
    <w:p w:rsidR="004220B2" w:rsidRPr="0024753C" w:rsidRDefault="00CA52CD" w:rsidP="004D1164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8456A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6</w:t>
      </w:r>
      <w:r w:rsidR="004220B2" w:rsidRPr="0024753C">
        <w:rPr>
          <w:rStyle w:val="c0"/>
          <w:color w:val="000000"/>
          <w:sz w:val="28"/>
          <w:szCs w:val="28"/>
        </w:rPr>
        <w:t xml:space="preserve">.  </w:t>
      </w:r>
      <w:r>
        <w:rPr>
          <w:rStyle w:val="c0"/>
          <w:color w:val="000000"/>
          <w:sz w:val="28"/>
          <w:szCs w:val="28"/>
        </w:rPr>
        <w:t>Развивать  двигательную активность у дошкольников</w:t>
      </w:r>
      <w:r w:rsidR="00D90D0E" w:rsidRPr="0024753C">
        <w:rPr>
          <w:rStyle w:val="c0"/>
          <w:color w:val="000000"/>
          <w:sz w:val="28"/>
          <w:szCs w:val="28"/>
        </w:rPr>
        <w:t xml:space="preserve"> и </w:t>
      </w:r>
    </w:p>
    <w:p w:rsidR="00D90D0E" w:rsidRPr="0024753C" w:rsidRDefault="001F5371" w:rsidP="004D116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п</w:t>
      </w:r>
      <w:r w:rsidR="00CA52CD">
        <w:rPr>
          <w:rStyle w:val="c0"/>
          <w:color w:val="000000"/>
          <w:sz w:val="28"/>
          <w:szCs w:val="28"/>
        </w:rPr>
        <w:t>риобщать</w:t>
      </w:r>
      <w:r>
        <w:rPr>
          <w:rStyle w:val="c0"/>
          <w:color w:val="000000"/>
          <w:sz w:val="28"/>
          <w:szCs w:val="28"/>
        </w:rPr>
        <w:t xml:space="preserve"> </w:t>
      </w:r>
      <w:r w:rsidR="00CA52CD">
        <w:rPr>
          <w:rStyle w:val="c0"/>
          <w:color w:val="000000"/>
          <w:sz w:val="28"/>
          <w:szCs w:val="28"/>
        </w:rPr>
        <w:t>их</w:t>
      </w:r>
      <w:r>
        <w:rPr>
          <w:rStyle w:val="c0"/>
          <w:color w:val="000000"/>
          <w:sz w:val="28"/>
          <w:szCs w:val="28"/>
        </w:rPr>
        <w:t xml:space="preserve"> </w:t>
      </w:r>
      <w:r w:rsidR="00D90D0E" w:rsidRPr="0024753C">
        <w:rPr>
          <w:rStyle w:val="c0"/>
          <w:color w:val="000000"/>
          <w:sz w:val="28"/>
          <w:szCs w:val="28"/>
        </w:rPr>
        <w:t xml:space="preserve">к </w:t>
      </w:r>
      <w:r w:rsidR="002159D2">
        <w:rPr>
          <w:rStyle w:val="c0"/>
          <w:color w:val="000000"/>
          <w:sz w:val="28"/>
          <w:szCs w:val="28"/>
        </w:rPr>
        <w:t>занятиям</w:t>
      </w:r>
      <w:r>
        <w:rPr>
          <w:rStyle w:val="c0"/>
          <w:color w:val="000000"/>
          <w:sz w:val="28"/>
          <w:szCs w:val="28"/>
        </w:rPr>
        <w:t xml:space="preserve"> </w:t>
      </w:r>
      <w:r w:rsidR="00D90D0E" w:rsidRPr="0024753C">
        <w:rPr>
          <w:rStyle w:val="c0"/>
          <w:color w:val="000000"/>
          <w:sz w:val="28"/>
          <w:szCs w:val="28"/>
        </w:rPr>
        <w:t>летним</w:t>
      </w:r>
      <w:r w:rsidR="00CA52CD">
        <w:rPr>
          <w:rStyle w:val="c0"/>
          <w:color w:val="000000"/>
          <w:sz w:val="28"/>
          <w:szCs w:val="28"/>
        </w:rPr>
        <w:t>и</w:t>
      </w:r>
      <w:r w:rsidR="00D90D0E" w:rsidRPr="0024753C">
        <w:rPr>
          <w:rStyle w:val="c0"/>
          <w:color w:val="000000"/>
          <w:sz w:val="28"/>
          <w:szCs w:val="28"/>
        </w:rPr>
        <w:t xml:space="preserve"> видам</w:t>
      </w:r>
      <w:r w:rsidR="00CA52CD">
        <w:rPr>
          <w:rStyle w:val="c0"/>
          <w:color w:val="000000"/>
          <w:sz w:val="28"/>
          <w:szCs w:val="28"/>
        </w:rPr>
        <w:t>и</w:t>
      </w:r>
      <w:r w:rsidR="00D90D0E" w:rsidRPr="0024753C">
        <w:rPr>
          <w:rStyle w:val="c0"/>
          <w:color w:val="000000"/>
          <w:sz w:val="28"/>
          <w:szCs w:val="28"/>
        </w:rPr>
        <w:t xml:space="preserve"> спорта</w:t>
      </w:r>
      <w:r w:rsidR="00197359">
        <w:rPr>
          <w:rStyle w:val="c0"/>
          <w:color w:val="000000"/>
          <w:sz w:val="28"/>
          <w:szCs w:val="28"/>
        </w:rPr>
        <w:t>;</w:t>
      </w:r>
    </w:p>
    <w:p w:rsidR="0079100A" w:rsidRPr="0024753C" w:rsidRDefault="008456AC" w:rsidP="00B57DC0">
      <w:pPr>
        <w:pStyle w:val="c1"/>
        <w:shd w:val="clear" w:color="auto" w:fill="FFFFFF"/>
        <w:spacing w:before="0" w:beforeAutospacing="0" w:after="0" w:afterAutospacing="0" w:line="360" w:lineRule="auto"/>
        <w:ind w:left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CA52CD">
        <w:rPr>
          <w:rStyle w:val="c0"/>
          <w:color w:val="000000"/>
          <w:sz w:val="28"/>
          <w:szCs w:val="28"/>
        </w:rPr>
        <w:t>7</w:t>
      </w:r>
      <w:r w:rsidR="004220B2" w:rsidRPr="0024753C">
        <w:rPr>
          <w:rStyle w:val="c0"/>
          <w:color w:val="000000"/>
          <w:sz w:val="28"/>
          <w:szCs w:val="28"/>
        </w:rPr>
        <w:t xml:space="preserve">.  </w:t>
      </w:r>
      <w:r w:rsidR="00B57DC0">
        <w:rPr>
          <w:color w:val="000000" w:themeColor="text1"/>
          <w:sz w:val="28"/>
          <w:szCs w:val="28"/>
        </w:rPr>
        <w:t>В</w:t>
      </w:r>
      <w:r w:rsidR="00B57DC0" w:rsidRPr="00577BF2">
        <w:rPr>
          <w:color w:val="000000" w:themeColor="text1"/>
          <w:sz w:val="28"/>
          <w:szCs w:val="28"/>
        </w:rPr>
        <w:t>овлекать родителей в непосредственно образовательный проц</w:t>
      </w:r>
      <w:r w:rsidR="00B57DC0">
        <w:rPr>
          <w:color w:val="000000" w:themeColor="text1"/>
          <w:sz w:val="28"/>
          <w:szCs w:val="28"/>
        </w:rPr>
        <w:t xml:space="preserve">есс  в  </w:t>
      </w:r>
      <w:r>
        <w:rPr>
          <w:color w:val="000000" w:themeColor="text1"/>
          <w:sz w:val="28"/>
          <w:szCs w:val="28"/>
        </w:rPr>
        <w:t xml:space="preserve">                   </w:t>
      </w:r>
      <w:r w:rsidR="00B57DC0" w:rsidRPr="00577BF2">
        <w:rPr>
          <w:color w:val="000000" w:themeColor="text1"/>
          <w:sz w:val="28"/>
          <w:szCs w:val="28"/>
        </w:rPr>
        <w:t>качестве его участников.</w:t>
      </w:r>
    </w:p>
    <w:p w:rsidR="001F5371" w:rsidRDefault="001F5371" w:rsidP="004D1164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aps/>
          <w:color w:val="00B050"/>
          <w:sz w:val="28"/>
          <w:szCs w:val="28"/>
        </w:rPr>
      </w:pPr>
    </w:p>
    <w:p w:rsidR="008456AC" w:rsidRDefault="008456AC" w:rsidP="004D1164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aps/>
          <w:color w:val="00B050"/>
          <w:sz w:val="28"/>
          <w:szCs w:val="28"/>
        </w:rPr>
      </w:pPr>
    </w:p>
    <w:p w:rsidR="008456AC" w:rsidRDefault="008456AC" w:rsidP="004D1164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aps/>
          <w:color w:val="00B050"/>
          <w:sz w:val="28"/>
          <w:szCs w:val="28"/>
        </w:rPr>
      </w:pPr>
    </w:p>
    <w:p w:rsidR="008456AC" w:rsidRDefault="008456AC" w:rsidP="004D1164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aps/>
          <w:color w:val="00B050"/>
          <w:sz w:val="28"/>
          <w:szCs w:val="28"/>
        </w:rPr>
      </w:pPr>
    </w:p>
    <w:p w:rsidR="0088544A" w:rsidRPr="004D1164" w:rsidRDefault="0088544A" w:rsidP="004D1164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aps/>
          <w:color w:val="00B050"/>
          <w:sz w:val="28"/>
          <w:szCs w:val="28"/>
        </w:rPr>
      </w:pPr>
      <w:r w:rsidRPr="004D1164">
        <w:rPr>
          <w:rStyle w:val="c0"/>
          <w:b/>
          <w:caps/>
          <w:color w:val="00B050"/>
          <w:sz w:val="28"/>
          <w:szCs w:val="28"/>
        </w:rPr>
        <w:t xml:space="preserve">Ожидаемые результаты: </w:t>
      </w:r>
    </w:p>
    <w:p w:rsidR="0088544A" w:rsidRPr="005A3032" w:rsidRDefault="0088544A" w:rsidP="005A3032">
      <w:pPr>
        <w:spacing w:line="360" w:lineRule="auto"/>
        <w:ind w:right="283"/>
        <w:outlineLvl w:val="0"/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5A3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работы над проектом </w:t>
      </w:r>
      <w:r w:rsidRPr="005A3032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 у детей старшего дошкольного возраста:</w:t>
      </w:r>
    </w:p>
    <w:p w:rsidR="005369B3" w:rsidRPr="005A3032" w:rsidRDefault="00054C42" w:rsidP="005A3032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rStyle w:val="apple-converted-space"/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>повысится уровень физического и психического здоровья</w:t>
      </w:r>
      <w:r w:rsidR="005369B3" w:rsidRPr="005A3032">
        <w:rPr>
          <w:rFonts w:eastAsia="+mn-ea"/>
          <w:color w:val="000000" w:themeColor="text1"/>
          <w:kern w:val="24"/>
          <w:sz w:val="28"/>
          <w:szCs w:val="28"/>
        </w:rPr>
        <w:t>;</w:t>
      </w:r>
    </w:p>
    <w:p w:rsidR="0088544A" w:rsidRPr="005A3032" w:rsidRDefault="00745587" w:rsidP="005A3032">
      <w:pPr>
        <w:pStyle w:val="a4"/>
        <w:numPr>
          <w:ilvl w:val="0"/>
          <w:numId w:val="20"/>
        </w:numPr>
        <w:spacing w:line="360" w:lineRule="auto"/>
        <w:ind w:right="283"/>
        <w:outlineLvl w:val="0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5A3032">
        <w:rPr>
          <w:rStyle w:val="c0"/>
          <w:color w:val="000000" w:themeColor="text1"/>
          <w:sz w:val="28"/>
          <w:szCs w:val="28"/>
          <w:shd w:val="clear" w:color="auto" w:fill="FFFFFF"/>
        </w:rPr>
        <w:t>сформируется</w:t>
      </w:r>
      <w:r w:rsidR="0088544A" w:rsidRPr="005A3032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экологическая культура и познавательный интерес в летн</w:t>
      </w:r>
      <w:r w:rsidR="0024753C" w:rsidRPr="005A3032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ий период, </w:t>
      </w:r>
    </w:p>
    <w:p w:rsidR="0088544A" w:rsidRPr="005A3032" w:rsidRDefault="001F5371" w:rsidP="005A3032">
      <w:pPr>
        <w:pStyle w:val="a4"/>
        <w:numPr>
          <w:ilvl w:val="0"/>
          <w:numId w:val="20"/>
        </w:numPr>
        <w:spacing w:line="360" w:lineRule="auto"/>
        <w:ind w:right="283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сформируются</w:t>
      </w:r>
      <w:r w:rsidR="0088544A" w:rsidRPr="005A3032">
        <w:rPr>
          <w:color w:val="000000" w:themeColor="text1"/>
          <w:sz w:val="28"/>
          <w:szCs w:val="28"/>
        </w:rPr>
        <w:t xml:space="preserve"> новые знания и впечатления об окружающем мире,</w:t>
      </w:r>
    </w:p>
    <w:p w:rsidR="00FF59D5" w:rsidRDefault="0088544A" w:rsidP="005A3032">
      <w:pPr>
        <w:pStyle w:val="a4"/>
        <w:numPr>
          <w:ilvl w:val="0"/>
          <w:numId w:val="20"/>
        </w:numPr>
        <w:spacing w:line="360" w:lineRule="auto"/>
        <w:ind w:right="283"/>
        <w:outlineLvl w:val="0"/>
        <w:rPr>
          <w:color w:val="000000" w:themeColor="text1"/>
          <w:sz w:val="28"/>
          <w:szCs w:val="28"/>
        </w:rPr>
      </w:pPr>
      <w:r w:rsidRPr="005A3032">
        <w:rPr>
          <w:color w:val="000000" w:themeColor="text1"/>
          <w:sz w:val="28"/>
          <w:szCs w:val="28"/>
        </w:rPr>
        <w:t>повысится педагогическая культура родителей наших воспитанников.</w:t>
      </w:r>
    </w:p>
    <w:p w:rsidR="00FF59D5" w:rsidRPr="004D1164" w:rsidRDefault="001F5371" w:rsidP="001F5371">
      <w:pPr>
        <w:spacing w:before="240" w:after="0" w:line="360" w:lineRule="auto"/>
        <w:ind w:right="283"/>
        <w:outlineLvl w:val="0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FF59D5" w:rsidRPr="004D1164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  <w:t>Этапы проекта:</w:t>
      </w:r>
    </w:p>
    <w:p w:rsidR="00FF59D5" w:rsidRPr="00FF59D5" w:rsidRDefault="00FF59D5" w:rsidP="004D1164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397" w:right="28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Подготовительный.</w:t>
      </w:r>
    </w:p>
    <w:p w:rsidR="00FF59D5" w:rsidRPr="00FF59D5" w:rsidRDefault="00FF59D5" w:rsidP="004D1164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397" w:right="28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Содержательный.</w:t>
      </w:r>
    </w:p>
    <w:p w:rsidR="00FF59D5" w:rsidRPr="00FF59D5" w:rsidRDefault="00FF59D5" w:rsidP="004D1164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397" w:right="28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Итоговый.</w:t>
      </w:r>
    </w:p>
    <w:p w:rsidR="009026B9" w:rsidRPr="00FF59D5" w:rsidRDefault="009026B9" w:rsidP="001F5371">
      <w:pPr>
        <w:spacing w:before="240" w:after="0" w:line="360" w:lineRule="auto"/>
        <w:ind w:right="28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3408" w:rsidRPr="00556F66" w:rsidRDefault="00FF59D5" w:rsidP="00556F66">
      <w:pPr>
        <w:spacing w:after="0" w:line="360" w:lineRule="auto"/>
        <w:ind w:left="397" w:right="283"/>
        <w:jc w:val="center"/>
        <w:outlineLvl w:val="0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</w:pPr>
      <w:r w:rsidRPr="004D1164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  <w:t>1 ЭТАП – ПОДГОТОВИТЕЛЬНЫЙ.</w:t>
      </w:r>
    </w:p>
    <w:p w:rsidR="00FF59D5" w:rsidRPr="00FF59D5" w:rsidRDefault="00FF59D5" w:rsidP="004D1164">
      <w:pPr>
        <w:spacing w:after="0" w:line="360" w:lineRule="auto"/>
        <w:ind w:left="397" w:right="28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1.Определение 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ровня знаний </w:t>
      </w:r>
      <w:r w:rsidR="00F7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о летних изменениях в природе.</w:t>
      </w:r>
    </w:p>
    <w:p w:rsidR="00FF59D5" w:rsidRPr="00FF59D5" w:rsidRDefault="00FF59D5" w:rsidP="004D1164">
      <w:pPr>
        <w:spacing w:after="0" w:line="360" w:lineRule="auto"/>
        <w:ind w:left="397" w:right="28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Подбор видеоматериалов, методической, энциклопедической  и художественной литературы.</w:t>
      </w:r>
    </w:p>
    <w:p w:rsidR="00FF59D5" w:rsidRPr="00FF59D5" w:rsidRDefault="00FF59D5" w:rsidP="004D1164">
      <w:pPr>
        <w:spacing w:after="0" w:line="360" w:lineRule="auto"/>
        <w:ind w:left="397" w:right="28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F700D0" w:rsidRPr="00F70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Разработка, изготовление и подборка дидактических материалов и наглядных пособий по теме проекта.</w:t>
      </w:r>
    </w:p>
    <w:p w:rsidR="00FF59D5" w:rsidRPr="004D1164" w:rsidRDefault="001F5371" w:rsidP="001F5371">
      <w:pPr>
        <w:spacing w:before="240" w:after="0" w:line="360" w:lineRule="auto"/>
        <w:ind w:right="283"/>
        <w:contextualSpacing/>
        <w:outlineLvl w:val="0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  <w:t xml:space="preserve">                                    </w:t>
      </w:r>
      <w:r w:rsidR="00002434" w:rsidRPr="004D1164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  <w:t xml:space="preserve">2 ЭТАП - </w:t>
      </w:r>
      <w:r w:rsidR="00FF59D5" w:rsidRPr="004D1164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  <w:t>СОДЕРЖАТЕЛЬНЫЙ</w:t>
      </w:r>
    </w:p>
    <w:p w:rsidR="00304666" w:rsidRPr="00FB3408" w:rsidRDefault="00304666" w:rsidP="004D1164">
      <w:pPr>
        <w:spacing w:before="240" w:after="0" w:line="360" w:lineRule="auto"/>
        <w:ind w:left="397" w:right="283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Содержательный этап осуществляется через </w:t>
      </w:r>
      <w:r w:rsidR="00850A91" w:rsidRPr="00FB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B3408" w:rsidRPr="00FB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ледующие</w:t>
      </w:r>
      <w:r w:rsidR="00850A91" w:rsidRPr="00FB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виды деятельности:</w:t>
      </w:r>
    </w:p>
    <w:p w:rsidR="00850A91" w:rsidRPr="00FB3408" w:rsidRDefault="00850A91" w:rsidP="004D1164">
      <w:pPr>
        <w:pStyle w:val="a4"/>
        <w:numPr>
          <w:ilvl w:val="0"/>
          <w:numId w:val="5"/>
        </w:numPr>
        <w:spacing w:before="240" w:line="360" w:lineRule="auto"/>
        <w:ind w:right="283"/>
        <w:outlineLvl w:val="0"/>
        <w:rPr>
          <w:color w:val="000000" w:themeColor="text1"/>
          <w:sz w:val="28"/>
          <w:szCs w:val="28"/>
        </w:rPr>
      </w:pPr>
      <w:r w:rsidRPr="00FB3408">
        <w:rPr>
          <w:color w:val="000000" w:themeColor="text1"/>
          <w:sz w:val="28"/>
          <w:szCs w:val="28"/>
        </w:rPr>
        <w:t>Физкультурно-</w:t>
      </w:r>
      <w:r w:rsidR="00FB3408" w:rsidRPr="00FB3408">
        <w:rPr>
          <w:color w:val="000000" w:themeColor="text1"/>
          <w:sz w:val="28"/>
          <w:szCs w:val="28"/>
        </w:rPr>
        <w:t>оздоровительную;</w:t>
      </w:r>
    </w:p>
    <w:p w:rsidR="00FB3408" w:rsidRPr="00FB3408" w:rsidRDefault="00FB3408" w:rsidP="004D1164">
      <w:pPr>
        <w:pStyle w:val="a4"/>
        <w:numPr>
          <w:ilvl w:val="0"/>
          <w:numId w:val="5"/>
        </w:numPr>
        <w:spacing w:before="240" w:line="360" w:lineRule="auto"/>
        <w:ind w:right="283"/>
        <w:outlineLvl w:val="0"/>
        <w:rPr>
          <w:color w:val="000000" w:themeColor="text1"/>
          <w:sz w:val="28"/>
          <w:szCs w:val="28"/>
        </w:rPr>
      </w:pPr>
      <w:r w:rsidRPr="00FB3408">
        <w:rPr>
          <w:color w:val="000000" w:themeColor="text1"/>
          <w:sz w:val="28"/>
          <w:szCs w:val="28"/>
        </w:rPr>
        <w:t>Игровую;</w:t>
      </w:r>
    </w:p>
    <w:p w:rsidR="00FB3408" w:rsidRPr="00FB3408" w:rsidRDefault="00FB3408" w:rsidP="004D1164">
      <w:pPr>
        <w:pStyle w:val="a4"/>
        <w:numPr>
          <w:ilvl w:val="0"/>
          <w:numId w:val="5"/>
        </w:numPr>
        <w:spacing w:before="240" w:line="360" w:lineRule="auto"/>
        <w:ind w:right="283"/>
        <w:outlineLvl w:val="0"/>
        <w:rPr>
          <w:color w:val="000000" w:themeColor="text1"/>
          <w:sz w:val="28"/>
          <w:szCs w:val="28"/>
        </w:rPr>
      </w:pPr>
      <w:r w:rsidRPr="00FB3408">
        <w:rPr>
          <w:color w:val="000000" w:themeColor="text1"/>
          <w:sz w:val="28"/>
          <w:szCs w:val="28"/>
        </w:rPr>
        <w:t>Продуктивную;</w:t>
      </w:r>
    </w:p>
    <w:p w:rsidR="00FB3408" w:rsidRPr="00FB3408" w:rsidRDefault="00FB3408" w:rsidP="004D1164">
      <w:pPr>
        <w:pStyle w:val="a4"/>
        <w:numPr>
          <w:ilvl w:val="0"/>
          <w:numId w:val="5"/>
        </w:numPr>
        <w:spacing w:before="240" w:line="360" w:lineRule="auto"/>
        <w:ind w:right="283"/>
        <w:outlineLvl w:val="0"/>
        <w:rPr>
          <w:color w:val="000000" w:themeColor="text1"/>
          <w:sz w:val="28"/>
          <w:szCs w:val="28"/>
        </w:rPr>
      </w:pPr>
      <w:r w:rsidRPr="00FB3408">
        <w:rPr>
          <w:color w:val="000000" w:themeColor="text1"/>
          <w:sz w:val="28"/>
          <w:szCs w:val="28"/>
        </w:rPr>
        <w:t>Познавательную;</w:t>
      </w:r>
    </w:p>
    <w:p w:rsidR="00FB3408" w:rsidRPr="00FB3408" w:rsidRDefault="00FB3408" w:rsidP="004D1164">
      <w:pPr>
        <w:pStyle w:val="a4"/>
        <w:numPr>
          <w:ilvl w:val="0"/>
          <w:numId w:val="5"/>
        </w:numPr>
        <w:spacing w:before="240" w:line="360" w:lineRule="auto"/>
        <w:ind w:right="283"/>
        <w:outlineLvl w:val="0"/>
        <w:rPr>
          <w:color w:val="000000" w:themeColor="text1"/>
          <w:sz w:val="28"/>
          <w:szCs w:val="28"/>
        </w:rPr>
      </w:pPr>
      <w:r w:rsidRPr="00FB3408">
        <w:rPr>
          <w:color w:val="000000" w:themeColor="text1"/>
          <w:sz w:val="28"/>
          <w:szCs w:val="28"/>
        </w:rPr>
        <w:t xml:space="preserve">Досуговую. </w:t>
      </w:r>
    </w:p>
    <w:p w:rsidR="006D281B" w:rsidRDefault="00B57DC0" w:rsidP="004D1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взаимодействие </w:t>
      </w:r>
      <w:r w:rsidR="00FB3408">
        <w:rPr>
          <w:rFonts w:ascii="Times New Roman" w:hAnsi="Times New Roman" w:cs="Times New Roman"/>
          <w:sz w:val="28"/>
          <w:szCs w:val="28"/>
        </w:rPr>
        <w:t xml:space="preserve"> с родителями воспитанников.</w:t>
      </w:r>
    </w:p>
    <w:p w:rsidR="001F5371" w:rsidRDefault="001F5371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8456AC" w:rsidRDefault="008456AC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8456AC" w:rsidRDefault="008456AC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8456AC" w:rsidRDefault="008456AC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8456AC" w:rsidRDefault="008456AC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6D281B" w:rsidRPr="009026B9" w:rsidRDefault="00FB3408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 w:rsidRPr="009026B9">
        <w:rPr>
          <w:rFonts w:ascii="Times New Roman" w:hAnsi="Times New Roman" w:cs="Times New Roman"/>
          <w:b/>
          <w:caps/>
          <w:color w:val="00B050"/>
          <w:sz w:val="28"/>
          <w:szCs w:val="28"/>
        </w:rPr>
        <w:t>Физкультурно-оздоровительная деятельность:</w:t>
      </w:r>
    </w:p>
    <w:tbl>
      <w:tblPr>
        <w:tblStyle w:val="a5"/>
        <w:tblW w:w="0" w:type="auto"/>
        <w:tblLook w:val="04A0"/>
      </w:tblPr>
      <w:tblGrid>
        <w:gridCol w:w="9059"/>
      </w:tblGrid>
      <w:tr w:rsidR="006D281B" w:rsidTr="006D281B">
        <w:trPr>
          <w:trHeight w:val="514"/>
        </w:trPr>
        <w:tc>
          <w:tcPr>
            <w:tcW w:w="9059" w:type="dxa"/>
          </w:tcPr>
          <w:p w:rsidR="006D281B" w:rsidRPr="006D281B" w:rsidRDefault="00F93D83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Проводимые мероприятия:</w:t>
            </w:r>
          </w:p>
        </w:tc>
      </w:tr>
      <w:tr w:rsidR="006D281B" w:rsidTr="006D281B">
        <w:trPr>
          <w:trHeight w:val="514"/>
        </w:trPr>
        <w:tc>
          <w:tcPr>
            <w:tcW w:w="9059" w:type="dxa"/>
          </w:tcPr>
          <w:p w:rsidR="006D281B" w:rsidRDefault="006D281B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Употребление в пищу овощей и фруктов.</w:t>
            </w:r>
          </w:p>
          <w:p w:rsidR="006D281B" w:rsidRDefault="006D281B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Питьевой режим.</w:t>
            </w:r>
          </w:p>
        </w:tc>
      </w:tr>
      <w:tr w:rsidR="006D281B" w:rsidTr="006D281B">
        <w:trPr>
          <w:trHeight w:val="514"/>
        </w:trPr>
        <w:tc>
          <w:tcPr>
            <w:tcW w:w="9059" w:type="dxa"/>
          </w:tcPr>
          <w:p w:rsidR="006D281B" w:rsidRDefault="006D281B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 воздушных ванн.</w:t>
            </w:r>
          </w:p>
          <w:p w:rsidR="006D281B" w:rsidRPr="006D281B" w:rsidRDefault="006D281B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 солнечных ванн.</w:t>
            </w:r>
          </w:p>
          <w:p w:rsidR="006D281B" w:rsidRDefault="006D281B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Ходьба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«Тропе</w:t>
            </w:r>
            <w:r w:rsidR="00F93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здоровья»</w:t>
            </w:r>
            <w:r w:rsidRPr="006D2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D281B" w:rsidTr="006D281B">
        <w:trPr>
          <w:trHeight w:val="539"/>
        </w:trPr>
        <w:tc>
          <w:tcPr>
            <w:tcW w:w="9059" w:type="dxa"/>
          </w:tcPr>
          <w:p w:rsidR="00F93D83" w:rsidRPr="006D281B" w:rsidRDefault="00F93D83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зарядка на воздухе.</w:t>
            </w:r>
          </w:p>
          <w:p w:rsidR="00F93D83" w:rsidRDefault="00F93D83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D2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хательная гимнастика после сна.</w:t>
            </w:r>
          </w:p>
          <w:p w:rsidR="00F93D83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Пальчиковая гимнастика.</w:t>
            </w:r>
          </w:p>
          <w:p w:rsidR="00E52795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34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ихогимнастика.</w:t>
            </w:r>
          </w:p>
          <w:p w:rsidR="006D281B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Релаксация.</w:t>
            </w:r>
          </w:p>
        </w:tc>
      </w:tr>
      <w:tr w:rsidR="006D281B" w:rsidTr="006D281B">
        <w:trPr>
          <w:trHeight w:val="514"/>
        </w:trPr>
        <w:tc>
          <w:tcPr>
            <w:tcW w:w="9059" w:type="dxa"/>
          </w:tcPr>
          <w:p w:rsidR="00E52795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6D2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изкульт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урные занятия на свежем воздухе и в спортивном зале.</w:t>
            </w:r>
          </w:p>
          <w:p w:rsidR="00E52795" w:rsidRPr="006D281B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D2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бучение элементам спортивных иг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</w:p>
          <w:p w:rsidR="00E52795" w:rsidRPr="006D281B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эстафеты.</w:t>
            </w:r>
          </w:p>
          <w:p w:rsidR="00E52795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D2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портивные 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суги:</w:t>
            </w:r>
          </w:p>
          <w:p w:rsidR="00E52795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</w:t>
            </w:r>
            <w:r w:rsidR="00F33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ура!»</w:t>
            </w:r>
          </w:p>
          <w:p w:rsidR="00E52795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-«Быстрее, выше, сильнее»,</w:t>
            </w:r>
          </w:p>
          <w:p w:rsidR="00E52795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-«Веселые старты»,</w:t>
            </w:r>
          </w:p>
          <w:p w:rsidR="009E358A" w:rsidRPr="006D281B" w:rsidRDefault="009E358A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-«Летнее настроение»</w:t>
            </w:r>
          </w:p>
          <w:p w:rsidR="00E52795" w:rsidRDefault="001F5371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-«Малые л</w:t>
            </w:r>
            <w:r w:rsidR="00E52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етние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лимпийские игры </w:t>
            </w:r>
            <w:r w:rsidR="00E52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F332C3" w:rsidRDefault="00F332C3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 между группами старшего в</w:t>
            </w:r>
            <w:r w:rsidR="001F5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озраста </w:t>
            </w:r>
            <w:r w:rsidR="00494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52795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Музыкально-спортивные праздники:</w:t>
            </w:r>
          </w:p>
          <w:p w:rsidR="00E52795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-«Здравствуй, лето!»,        </w:t>
            </w:r>
          </w:p>
          <w:p w:rsidR="00E52795" w:rsidRPr="006D281B" w:rsidRDefault="00E52795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-«Детство-это я и ты»</w:t>
            </w:r>
            <w:r w:rsidRPr="006D2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D281B" w:rsidRDefault="006D281B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026B9" w:rsidRDefault="009026B9" w:rsidP="009026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CAB" w:rsidRDefault="00760CAB" w:rsidP="009026B9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FF59D5" w:rsidRPr="009026B9" w:rsidRDefault="00A24973" w:rsidP="009026B9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 w:rsidRPr="009026B9">
        <w:rPr>
          <w:rFonts w:ascii="Times New Roman" w:hAnsi="Times New Roman" w:cs="Times New Roman"/>
          <w:b/>
          <w:caps/>
          <w:color w:val="00B050"/>
          <w:sz w:val="28"/>
          <w:szCs w:val="28"/>
        </w:rPr>
        <w:t>Игровая деятельность: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24973" w:rsidTr="00A24973">
        <w:tc>
          <w:tcPr>
            <w:tcW w:w="4785" w:type="dxa"/>
          </w:tcPr>
          <w:p w:rsidR="00A24973" w:rsidRPr="004D1164" w:rsidRDefault="007E555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6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работы.</w:t>
            </w:r>
          </w:p>
        </w:tc>
        <w:tc>
          <w:tcPr>
            <w:tcW w:w="4786" w:type="dxa"/>
          </w:tcPr>
          <w:p w:rsidR="00A24973" w:rsidRPr="004D1164" w:rsidRDefault="007E555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6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мероприятия:</w:t>
            </w:r>
          </w:p>
        </w:tc>
      </w:tr>
      <w:tr w:rsidR="00A24973" w:rsidTr="00A24973">
        <w:tc>
          <w:tcPr>
            <w:tcW w:w="4785" w:type="dxa"/>
          </w:tcPr>
          <w:p w:rsidR="00A24973" w:rsidRPr="007E555A" w:rsidRDefault="007E555A" w:rsidP="0055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5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786" w:type="dxa"/>
          </w:tcPr>
          <w:p w:rsidR="00A24973" w:rsidRPr="007E555A" w:rsidRDefault="007E555A" w:rsidP="0055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5A">
              <w:rPr>
                <w:rFonts w:ascii="Times New Roman" w:hAnsi="Times New Roman" w:cs="Times New Roman"/>
                <w:sz w:val="28"/>
                <w:szCs w:val="28"/>
              </w:rPr>
              <w:t xml:space="preserve">«Мы весёлые ребята», «Мышеловка», «Карусель», «Ловишки - перебежки», «Хитрая лиса», «Караси и щука», «Бездомный заяц», «Сделай фигуру», «Уголки», «Затейники», «Гуси - лебеди».«Ловишки» (с ленточками), «Коршун и наседка»,«Встречные перебежки», «Пустое место», «Ловишки», «Парный бег», «Краски», «С кочки на кочку», «Удочка», «Кто скорее до флажка», «Белки в лесу», «Мяч водящему», «Охотники и зайцы», «Сбей кеглю», «Школа мяча», «Подбрось - поймай», </w:t>
            </w:r>
            <w:r w:rsidRPr="007E5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«Охотники и звери»,  «Попади в обруч», «Брось за флажок», «Поймай мяч», «Медведи и пчёлы».</w:t>
            </w:r>
          </w:p>
        </w:tc>
      </w:tr>
      <w:tr w:rsidR="00A24973" w:rsidTr="00A24973">
        <w:tc>
          <w:tcPr>
            <w:tcW w:w="4785" w:type="dxa"/>
          </w:tcPr>
          <w:p w:rsidR="00A24973" w:rsidRPr="007E555A" w:rsidRDefault="00114575" w:rsidP="0055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</w:t>
            </w:r>
          </w:p>
        </w:tc>
        <w:tc>
          <w:tcPr>
            <w:tcW w:w="4786" w:type="dxa"/>
          </w:tcPr>
          <w:p w:rsidR="00A24973" w:rsidRPr="007E555A" w:rsidRDefault="00114575" w:rsidP="0055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«Испорченный телефон», «Зеркало», «Добрые волшебники», «Волшебные очки», «Комплименты», «Где мы были-мы не скажем, где мы были – мы покажем», 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Рисуем домики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Вершки и корешки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Загадочное животное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Детки с какой ветки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Отгадай и нарисуй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Какое насекомое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ACF">
              <w:rPr>
                <w:rFonts w:ascii="Times New Roman" w:hAnsi="Times New Roman" w:cs="Times New Roman"/>
                <w:sz w:val="28"/>
                <w:szCs w:val="28"/>
              </w:rPr>
              <w:t xml:space="preserve"> «Найди такой же цветок», «Угадай, что в мешочке», «Выбери нужное», «Звери, птицы, рыбы», «Что из чего сделано?», «Угадай-ка?», «Четвертый лишний», «Лекарственные растения», «Ягода-фрукт», «Фрукты-овощи», «Назови растение», «Одень куклу на летнюю прогулку», «С какого дерева листочек?», «Летает, бегает, прыгает, плавает?», «Съедобное - несъедобное». </w:t>
            </w:r>
          </w:p>
        </w:tc>
      </w:tr>
      <w:tr w:rsidR="00A24973" w:rsidTr="00A24973">
        <w:tc>
          <w:tcPr>
            <w:tcW w:w="4785" w:type="dxa"/>
          </w:tcPr>
          <w:p w:rsidR="00A24973" w:rsidRPr="007E555A" w:rsidRDefault="00337ACF" w:rsidP="0055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4786" w:type="dxa"/>
          </w:tcPr>
          <w:p w:rsidR="00A24973" w:rsidRPr="007E555A" w:rsidRDefault="00337ACF" w:rsidP="0055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«Зоопарк», </w:t>
            </w:r>
            <w:r w:rsidR="007D2A92">
              <w:rPr>
                <w:rFonts w:ascii="Times New Roman" w:hAnsi="Times New Roman" w:cs="Times New Roman"/>
                <w:sz w:val="28"/>
                <w:szCs w:val="28"/>
              </w:rPr>
              <w:t>«Магазин игрушек», «Семья на даче», «Аптека», «Библиотека», «Почта», «Детский сад: на прогулке»,  «Путешествие по городу», «Служба спасения», «Лесное путешествие», «Ягодная полянка», «В гостях у бабушки».</w:t>
            </w:r>
          </w:p>
        </w:tc>
      </w:tr>
      <w:tr w:rsidR="00A24973" w:rsidTr="00A24973">
        <w:tc>
          <w:tcPr>
            <w:tcW w:w="4785" w:type="dxa"/>
          </w:tcPr>
          <w:p w:rsidR="00A24973" w:rsidRPr="007E555A" w:rsidRDefault="007D2A92" w:rsidP="0055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4786" w:type="dxa"/>
          </w:tcPr>
          <w:p w:rsidR="00A24973" w:rsidRPr="007E555A" w:rsidRDefault="004914AB" w:rsidP="0055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солнышко искали», «Красная шапочка», «В гостях у маленького художника», «Лиса и журавль», «Гуси – лебеди», «Волк и семеро козлят»,  «Маша и медведь», «Заяц-гармонист».</w:t>
            </w:r>
          </w:p>
        </w:tc>
      </w:tr>
      <w:tr w:rsidR="00A24973" w:rsidTr="00A24973">
        <w:tc>
          <w:tcPr>
            <w:tcW w:w="4785" w:type="dxa"/>
          </w:tcPr>
          <w:p w:rsidR="00A24973" w:rsidRPr="007E555A" w:rsidRDefault="004914AB" w:rsidP="0055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мыльными пузырями</w:t>
            </w:r>
          </w:p>
        </w:tc>
        <w:tc>
          <w:tcPr>
            <w:tcW w:w="4786" w:type="dxa"/>
          </w:tcPr>
          <w:p w:rsidR="00A24973" w:rsidRPr="007E555A" w:rsidRDefault="005E5099" w:rsidP="0055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«Мыльное чудо в руке», «Кто больше лопнет», «Лови по команде», «У кого пузырь больше?», «Мыльный коктейль», «Не дай упасть», «Мыльная матрешка».</w:t>
            </w:r>
          </w:p>
        </w:tc>
      </w:tr>
      <w:tr w:rsidR="00A24973" w:rsidTr="00A24973">
        <w:tc>
          <w:tcPr>
            <w:tcW w:w="4785" w:type="dxa"/>
          </w:tcPr>
          <w:p w:rsidR="00A24973" w:rsidRPr="007E555A" w:rsidRDefault="00C541D8" w:rsidP="0055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</w:t>
            </w:r>
          </w:p>
        </w:tc>
        <w:tc>
          <w:tcPr>
            <w:tcW w:w="4786" w:type="dxa"/>
          </w:tcPr>
          <w:p w:rsidR="00A24973" w:rsidRPr="007E555A" w:rsidRDefault="00C541D8" w:rsidP="0055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Необыкновенные следы», «Песочный дождик», «Угадай, что </w:t>
            </w:r>
            <w:r w:rsidR="003135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прятано в песке?», «Цветные заборчики», «Путешествие в сказочный город»,  «Строители на острове», «Песочные узоры», «Песочные фантазии».</w:t>
            </w:r>
          </w:p>
        </w:tc>
      </w:tr>
    </w:tbl>
    <w:p w:rsidR="00A24973" w:rsidRPr="004D1164" w:rsidRDefault="00A24973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Cs w:val="28"/>
        </w:rPr>
      </w:pPr>
    </w:p>
    <w:p w:rsidR="008456AC" w:rsidRDefault="00522B14" w:rsidP="00522B14">
      <w:pPr>
        <w:spacing w:after="0" w:line="360" w:lineRule="auto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B050"/>
          <w:sz w:val="28"/>
          <w:szCs w:val="28"/>
        </w:rPr>
        <w:lastRenderedPageBreak/>
        <w:t xml:space="preserve">                           </w:t>
      </w:r>
    </w:p>
    <w:p w:rsidR="00090250" w:rsidRPr="009026B9" w:rsidRDefault="008456AC" w:rsidP="00522B14">
      <w:pPr>
        <w:spacing w:after="0" w:line="360" w:lineRule="auto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                          </w:t>
      </w:r>
      <w:r w:rsidR="00522B14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</w:t>
      </w:r>
      <w:r w:rsidR="00F31184" w:rsidRPr="009026B9">
        <w:rPr>
          <w:rFonts w:ascii="Times New Roman" w:hAnsi="Times New Roman" w:cs="Times New Roman"/>
          <w:b/>
          <w:caps/>
          <w:color w:val="00B050"/>
          <w:sz w:val="28"/>
          <w:szCs w:val="28"/>
        </w:rPr>
        <w:t>Продуктивная деятельность: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1B1A" w:rsidTr="006F1B1A">
        <w:tc>
          <w:tcPr>
            <w:tcW w:w="4785" w:type="dxa"/>
          </w:tcPr>
          <w:p w:rsidR="006F1B1A" w:rsidRPr="006F1B1A" w:rsidRDefault="006F1B1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1B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работы.</w:t>
            </w:r>
          </w:p>
        </w:tc>
        <w:tc>
          <w:tcPr>
            <w:tcW w:w="4786" w:type="dxa"/>
          </w:tcPr>
          <w:p w:rsidR="006F1B1A" w:rsidRPr="006F1B1A" w:rsidRDefault="006F1B1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1B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Проводимые мероприятия.</w:t>
            </w:r>
          </w:p>
        </w:tc>
      </w:tr>
      <w:tr w:rsidR="006F1B1A" w:rsidTr="006F1B1A">
        <w:tc>
          <w:tcPr>
            <w:tcW w:w="4785" w:type="dxa"/>
          </w:tcPr>
          <w:p w:rsidR="006F1B1A" w:rsidRPr="00090250" w:rsidRDefault="00090250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4786" w:type="dxa"/>
          </w:tcPr>
          <w:p w:rsidR="006F1B1A" w:rsidRPr="00066856" w:rsidRDefault="00066856" w:rsidP="00556F66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28"/>
              </w:rPr>
            </w:pPr>
            <w:r w:rsidRPr="00066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Конкурсы рисунков по темам: «Здравствуй</w:t>
            </w:r>
            <w:r w:rsidR="00313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66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лето красное», «Грибное царство», «Путешествие в средневековье», «Мои любимые сказочные герои», «На даче», «Ягодная полянка», «Радуга-дуга», «Хлеб-всему голова»,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«Безопасное лето», «Наше лето в яркие краски одето»</w:t>
            </w:r>
            <w:r w:rsidR="00CE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F1B1A" w:rsidTr="006F1B1A">
        <w:tc>
          <w:tcPr>
            <w:tcW w:w="4785" w:type="dxa"/>
          </w:tcPr>
          <w:p w:rsidR="006F1B1A" w:rsidRPr="006771A2" w:rsidRDefault="00066856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71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4786" w:type="dxa"/>
          </w:tcPr>
          <w:p w:rsidR="006F1B1A" w:rsidRPr="006771A2" w:rsidRDefault="00121851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71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Конкурсы пластилиновой лепки по темам: «Полевые цветы», «Насекомые», «Грибная полянка»</w:t>
            </w:r>
            <w:r w:rsidR="00CE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F1B1A" w:rsidTr="006F1B1A">
        <w:tc>
          <w:tcPr>
            <w:tcW w:w="4785" w:type="dxa"/>
          </w:tcPr>
          <w:p w:rsidR="006F1B1A" w:rsidRPr="006771A2" w:rsidRDefault="00121851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71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4786" w:type="dxa"/>
          </w:tcPr>
          <w:p w:rsidR="006F1B1A" w:rsidRPr="006771A2" w:rsidRDefault="006771A2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71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Конкурсы аппликаций по темам: «День российского флага», «Люблю березку русскую», «Подводный мир»</w:t>
            </w:r>
            <w:r w:rsidR="00CE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026B9" w:rsidRDefault="009026B9" w:rsidP="009026B9">
      <w:pPr>
        <w:spacing w:after="0" w:line="360" w:lineRule="auto"/>
        <w:rPr>
          <w:rFonts w:ascii="Times New Roman" w:hAnsi="Times New Roman" w:cs="Times New Roman"/>
          <w:b/>
          <w:color w:val="00B050"/>
          <w:sz w:val="36"/>
          <w:szCs w:val="28"/>
        </w:rPr>
      </w:pPr>
    </w:p>
    <w:p w:rsidR="00760CAB" w:rsidRDefault="00760CAB" w:rsidP="009026B9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6771A2" w:rsidRPr="009026B9" w:rsidRDefault="006771A2" w:rsidP="009026B9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 w:rsidRPr="009026B9">
        <w:rPr>
          <w:rFonts w:ascii="Times New Roman" w:hAnsi="Times New Roman" w:cs="Times New Roman"/>
          <w:b/>
          <w:caps/>
          <w:color w:val="00B050"/>
          <w:sz w:val="28"/>
          <w:szCs w:val="28"/>
        </w:rPr>
        <w:t>Познавательная деятельность:</w:t>
      </w:r>
    </w:p>
    <w:tbl>
      <w:tblPr>
        <w:tblStyle w:val="a5"/>
        <w:tblW w:w="9646" w:type="dxa"/>
        <w:tblLook w:val="04A0"/>
      </w:tblPr>
      <w:tblGrid>
        <w:gridCol w:w="9646"/>
      </w:tblGrid>
      <w:tr w:rsidR="00E154D2" w:rsidTr="00E154D2">
        <w:trPr>
          <w:trHeight w:val="583"/>
        </w:trPr>
        <w:tc>
          <w:tcPr>
            <w:tcW w:w="9646" w:type="dxa"/>
          </w:tcPr>
          <w:p w:rsidR="00E154D2" w:rsidRPr="00494448" w:rsidRDefault="00E154D2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44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Проводимые мероприятия.</w:t>
            </w:r>
          </w:p>
        </w:tc>
      </w:tr>
      <w:tr w:rsidR="00E154D2" w:rsidTr="00E154D2">
        <w:trPr>
          <w:trHeight w:val="563"/>
        </w:trPr>
        <w:tc>
          <w:tcPr>
            <w:tcW w:w="9646" w:type="dxa"/>
          </w:tcPr>
          <w:p w:rsidR="00E154D2" w:rsidRPr="00197359" w:rsidRDefault="00E154D2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97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Наблюдения на территории ДОУ:</w:t>
            </w:r>
          </w:p>
          <w:p w:rsidR="00E154D2" w:rsidRPr="00494448" w:rsidRDefault="00494448" w:rsidP="00556F66">
            <w:pPr>
              <w:ind w:left="14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-</w:t>
            </w:r>
            <w:r w:rsidR="00E154D2" w:rsidRPr="00791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цветами;</w:t>
            </w:r>
          </w:p>
          <w:p w:rsidR="00E154D2" w:rsidRPr="00494448" w:rsidRDefault="00494448" w:rsidP="00556F66">
            <w:pPr>
              <w:pStyle w:val="a4"/>
              <w:ind w:left="2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E154D2" w:rsidRPr="00494448">
              <w:rPr>
                <w:color w:val="000000" w:themeColor="text1"/>
                <w:sz w:val="28"/>
                <w:szCs w:val="28"/>
              </w:rPr>
              <w:t>за деревьями</w:t>
            </w:r>
            <w:r w:rsidR="00B01F34" w:rsidRPr="00494448">
              <w:rPr>
                <w:color w:val="000000" w:themeColor="text1"/>
                <w:sz w:val="28"/>
                <w:szCs w:val="28"/>
              </w:rPr>
              <w:t xml:space="preserve"> и кустарниками;</w:t>
            </w:r>
          </w:p>
          <w:p w:rsidR="00B01F34" w:rsidRPr="00494448" w:rsidRDefault="00494448" w:rsidP="00556F66">
            <w:pPr>
              <w:pStyle w:val="a4"/>
              <w:ind w:left="2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B01F34" w:rsidRPr="00494448">
              <w:rPr>
                <w:color w:val="000000" w:themeColor="text1"/>
                <w:sz w:val="28"/>
                <w:szCs w:val="28"/>
              </w:rPr>
              <w:t>за овощами на огороде;</w:t>
            </w:r>
          </w:p>
          <w:p w:rsidR="00B01F34" w:rsidRPr="00494448" w:rsidRDefault="00494448" w:rsidP="00556F66">
            <w:pPr>
              <w:pStyle w:val="a4"/>
              <w:ind w:left="2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B01F34" w:rsidRPr="00494448">
              <w:rPr>
                <w:color w:val="000000" w:themeColor="text1"/>
                <w:sz w:val="28"/>
                <w:szCs w:val="28"/>
              </w:rPr>
              <w:t>за грибами;</w:t>
            </w:r>
          </w:p>
          <w:p w:rsidR="00B01F34" w:rsidRPr="00494448" w:rsidRDefault="00494448" w:rsidP="00556F66">
            <w:pPr>
              <w:pStyle w:val="a4"/>
              <w:ind w:left="2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B01F34" w:rsidRPr="00494448">
              <w:rPr>
                <w:color w:val="000000" w:themeColor="text1"/>
                <w:sz w:val="28"/>
                <w:szCs w:val="28"/>
              </w:rPr>
              <w:t>за насекомыми;</w:t>
            </w:r>
          </w:p>
          <w:p w:rsidR="00B01F34" w:rsidRPr="00494448" w:rsidRDefault="00494448" w:rsidP="00556F66">
            <w:pPr>
              <w:pStyle w:val="a4"/>
              <w:ind w:left="21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B01F34" w:rsidRPr="00494448">
              <w:rPr>
                <w:color w:val="000000" w:themeColor="text1"/>
                <w:sz w:val="28"/>
                <w:szCs w:val="28"/>
              </w:rPr>
              <w:t>за природными явлениями.</w:t>
            </w:r>
          </w:p>
        </w:tc>
      </w:tr>
      <w:tr w:rsidR="00E154D2" w:rsidTr="00E154D2">
        <w:trPr>
          <w:trHeight w:val="563"/>
        </w:trPr>
        <w:tc>
          <w:tcPr>
            <w:tcW w:w="9646" w:type="dxa"/>
          </w:tcPr>
          <w:p w:rsidR="00E154D2" w:rsidRPr="00494448" w:rsidRDefault="00B01F34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4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и повторение правил поведения на дороге, в лесу, на водоемах, в общественных местах.</w:t>
            </w:r>
          </w:p>
        </w:tc>
      </w:tr>
      <w:tr w:rsidR="00B01F34" w:rsidTr="00B01F34">
        <w:trPr>
          <w:trHeight w:val="583"/>
        </w:trPr>
        <w:tc>
          <w:tcPr>
            <w:tcW w:w="9646" w:type="dxa"/>
          </w:tcPr>
          <w:p w:rsidR="00C87A4E" w:rsidRPr="00494448" w:rsidRDefault="00C87A4E" w:rsidP="00556F66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494448">
              <w:rPr>
                <w:color w:val="000000" w:themeColor="text1"/>
                <w:sz w:val="28"/>
                <w:szCs w:val="28"/>
              </w:rPr>
              <w:t>Чтение научной и художественной детской литературы по летней тематики</w:t>
            </w:r>
            <w:r w:rsidR="00D002D5" w:rsidRPr="00494448">
              <w:rPr>
                <w:color w:val="000000" w:themeColor="text1"/>
                <w:sz w:val="28"/>
                <w:szCs w:val="28"/>
              </w:rPr>
              <w:t>.</w:t>
            </w:r>
          </w:p>
          <w:p w:rsidR="004A314E" w:rsidRPr="004A314E" w:rsidRDefault="00C87A4E" w:rsidP="00556F66">
            <w:pPr>
              <w:pStyle w:val="c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Calibri" w:hAnsi="Calibri"/>
                <w:color w:val="000000" w:themeColor="text1"/>
                <w:sz w:val="28"/>
                <w:szCs w:val="28"/>
              </w:rPr>
            </w:pPr>
            <w:r w:rsidRPr="00494448">
              <w:rPr>
                <w:rStyle w:val="c0"/>
                <w:color w:val="000000" w:themeColor="text1"/>
                <w:sz w:val="28"/>
                <w:szCs w:val="28"/>
              </w:rPr>
              <w:t xml:space="preserve">Чтение летних экологических сказок: </w:t>
            </w:r>
          </w:p>
          <w:p w:rsidR="004A314E" w:rsidRDefault="004A314E" w:rsidP="004A314E">
            <w:pPr>
              <w:pStyle w:val="c1"/>
              <w:shd w:val="clear" w:color="auto" w:fill="FFFFFF"/>
              <w:spacing w:before="0" w:beforeAutospacing="0" w:after="0" w:afterAutospacing="0"/>
              <w:ind w:left="720"/>
              <w:rPr>
                <w:rStyle w:val="c0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 «Цветик – семицветик» </w:t>
            </w:r>
            <w:r w:rsidR="00C87A4E" w:rsidRPr="00494448">
              <w:rPr>
                <w:rStyle w:val="c0"/>
                <w:color w:val="000000" w:themeColor="text1"/>
                <w:sz w:val="28"/>
                <w:szCs w:val="28"/>
              </w:rPr>
              <w:t>В. Катаева;  « Про мимозу» С. Михалкова;  </w:t>
            </w:r>
          </w:p>
          <w:p w:rsidR="00C87A4E" w:rsidRPr="00494448" w:rsidRDefault="004A314E" w:rsidP="004A314E">
            <w:pPr>
              <w:pStyle w:val="c1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«</w:t>
            </w:r>
            <w:r w:rsidR="00C87A4E" w:rsidRPr="00494448">
              <w:rPr>
                <w:rStyle w:val="c0"/>
                <w:color w:val="000000" w:themeColor="text1"/>
                <w:sz w:val="28"/>
                <w:szCs w:val="28"/>
              </w:rPr>
              <w:t>Где обедал воробей?» С. Маршака;  « Про ёжика Вовку»  и др.</w:t>
            </w:r>
          </w:p>
          <w:p w:rsidR="00C87A4E" w:rsidRPr="00494448" w:rsidRDefault="00C87A4E" w:rsidP="00556F66">
            <w:pPr>
              <w:pStyle w:val="c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494448">
              <w:rPr>
                <w:rStyle w:val="c0"/>
                <w:color w:val="000000" w:themeColor="text1"/>
                <w:sz w:val="28"/>
                <w:szCs w:val="28"/>
              </w:rPr>
              <w:t>Чтение и заучивание стихов о лете.</w:t>
            </w:r>
          </w:p>
          <w:p w:rsidR="00D002D5" w:rsidRPr="00494448" w:rsidRDefault="00D002D5" w:rsidP="00556F66">
            <w:pPr>
              <w:pStyle w:val="c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 w:themeColor="text1"/>
                <w:sz w:val="28"/>
                <w:szCs w:val="28"/>
              </w:rPr>
            </w:pPr>
            <w:r w:rsidRPr="00494448">
              <w:rPr>
                <w:rStyle w:val="c0"/>
                <w:color w:val="000000" w:themeColor="text1"/>
                <w:sz w:val="28"/>
                <w:szCs w:val="28"/>
              </w:rPr>
              <w:t>Прослушивание русских народных сказок в аудиозаписи.</w:t>
            </w:r>
          </w:p>
          <w:p w:rsidR="00D002D5" w:rsidRDefault="00D002D5" w:rsidP="00556F66">
            <w:pPr>
              <w:pStyle w:val="c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 w:themeColor="text1"/>
                <w:sz w:val="28"/>
                <w:szCs w:val="28"/>
              </w:rPr>
            </w:pPr>
            <w:r w:rsidRPr="00494448">
              <w:rPr>
                <w:rStyle w:val="c0"/>
                <w:color w:val="000000" w:themeColor="text1"/>
                <w:sz w:val="28"/>
                <w:szCs w:val="28"/>
              </w:rPr>
              <w:t>Изучение биографии и творчества:  А.С. Пушкина,</w:t>
            </w:r>
            <w:r w:rsidR="00494448" w:rsidRPr="00494448">
              <w:rPr>
                <w:rStyle w:val="c0"/>
                <w:color w:val="000000" w:themeColor="text1"/>
                <w:sz w:val="28"/>
                <w:szCs w:val="28"/>
              </w:rPr>
              <w:t xml:space="preserve">  К.И. Чуковского, С.Я</w:t>
            </w:r>
            <w:r w:rsidR="004A314E">
              <w:rPr>
                <w:rStyle w:val="c0"/>
                <w:color w:val="000000" w:themeColor="text1"/>
                <w:sz w:val="28"/>
                <w:szCs w:val="28"/>
              </w:rPr>
              <w:t>.</w:t>
            </w:r>
            <w:r w:rsidR="00CE0440">
              <w:rPr>
                <w:rStyle w:val="c0"/>
                <w:color w:val="000000" w:themeColor="text1"/>
                <w:sz w:val="28"/>
                <w:szCs w:val="28"/>
              </w:rPr>
              <w:t xml:space="preserve"> Маршака</w:t>
            </w:r>
            <w:r w:rsidR="00444127">
              <w:rPr>
                <w:rStyle w:val="c0"/>
                <w:color w:val="000000" w:themeColor="text1"/>
                <w:sz w:val="28"/>
                <w:szCs w:val="28"/>
              </w:rPr>
              <w:t>,</w:t>
            </w:r>
          </w:p>
          <w:p w:rsidR="00444127" w:rsidRPr="00494448" w:rsidRDefault="00444127" w:rsidP="00556F66">
            <w:pPr>
              <w:pStyle w:val="c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Экскурсии в детскую библиотеку №65 им. М.М. Пришвина.</w:t>
            </w:r>
          </w:p>
          <w:p w:rsidR="00C87A4E" w:rsidRPr="00494448" w:rsidRDefault="00C87A4E" w:rsidP="00556F6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01F34" w:rsidTr="00B01F34">
        <w:trPr>
          <w:trHeight w:val="563"/>
        </w:trPr>
        <w:tc>
          <w:tcPr>
            <w:tcW w:w="9646" w:type="dxa"/>
          </w:tcPr>
          <w:p w:rsidR="00D002D5" w:rsidRDefault="000E33BA" w:rsidP="00556F6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Просмотр научных</w:t>
            </w:r>
            <w:r w:rsidR="005A1A0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видео</w:t>
            </w:r>
            <w:r w:rsidR="005A1A0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D002D5">
              <w:rPr>
                <w:rStyle w:val="c0"/>
                <w:color w:val="000000"/>
                <w:sz w:val="28"/>
                <w:szCs w:val="28"/>
              </w:rPr>
              <w:t>презентаций по темам:</w:t>
            </w:r>
          </w:p>
          <w:p w:rsidR="00D002D5" w:rsidRPr="0024753C" w:rsidRDefault="00D002D5" w:rsidP="00556F6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-луговые цветы</w:t>
            </w:r>
            <w:r w:rsidRPr="0024753C">
              <w:rPr>
                <w:sz w:val="28"/>
                <w:szCs w:val="28"/>
              </w:rPr>
              <w:t>,</w:t>
            </w:r>
          </w:p>
          <w:p w:rsidR="00D002D5" w:rsidRPr="0024753C" w:rsidRDefault="00D002D5" w:rsidP="00556F6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-лекарственные растения</w:t>
            </w:r>
            <w:r w:rsidRPr="0024753C">
              <w:rPr>
                <w:sz w:val="28"/>
                <w:szCs w:val="28"/>
              </w:rPr>
              <w:t>,</w:t>
            </w:r>
          </w:p>
          <w:p w:rsidR="00D002D5" w:rsidRPr="0024753C" w:rsidRDefault="00D002D5" w:rsidP="00556F6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-съедобные и несъедобные грибы</w:t>
            </w:r>
            <w:r w:rsidRPr="0024753C">
              <w:rPr>
                <w:sz w:val="28"/>
                <w:szCs w:val="28"/>
              </w:rPr>
              <w:t>,</w:t>
            </w:r>
          </w:p>
          <w:p w:rsidR="00D002D5" w:rsidRPr="0024753C" w:rsidRDefault="00D002D5" w:rsidP="00556F6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-ягоды</w:t>
            </w:r>
            <w:r w:rsidRPr="0024753C">
              <w:rPr>
                <w:sz w:val="28"/>
                <w:szCs w:val="28"/>
              </w:rPr>
              <w:t>,</w:t>
            </w:r>
          </w:p>
          <w:p w:rsidR="00D002D5" w:rsidRPr="0024753C" w:rsidRDefault="00D002D5" w:rsidP="00556F6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-фрукты и овощи</w:t>
            </w:r>
            <w:r w:rsidRPr="0024753C">
              <w:rPr>
                <w:sz w:val="28"/>
                <w:szCs w:val="28"/>
              </w:rPr>
              <w:t>,</w:t>
            </w:r>
          </w:p>
          <w:p w:rsidR="00D002D5" w:rsidRPr="0024753C" w:rsidRDefault="00D002D5" w:rsidP="00556F6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-деревья и кустарники</w:t>
            </w:r>
            <w:r w:rsidRPr="0024753C">
              <w:rPr>
                <w:sz w:val="28"/>
                <w:szCs w:val="28"/>
              </w:rPr>
              <w:t>,</w:t>
            </w:r>
          </w:p>
          <w:p w:rsidR="002A27C3" w:rsidRDefault="002A27C3" w:rsidP="00556F6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-насекомые,</w:t>
            </w:r>
          </w:p>
          <w:p w:rsidR="00B01F34" w:rsidRPr="00556F66" w:rsidRDefault="002A27C3" w:rsidP="00556F6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02D5">
              <w:rPr>
                <w:sz w:val="28"/>
                <w:szCs w:val="28"/>
              </w:rPr>
              <w:t>речные рыбы.</w:t>
            </w:r>
          </w:p>
        </w:tc>
      </w:tr>
    </w:tbl>
    <w:p w:rsidR="006771A2" w:rsidRDefault="006771A2" w:rsidP="004D1164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</w:p>
    <w:p w:rsidR="00494448" w:rsidRPr="009026B9" w:rsidRDefault="008456AC" w:rsidP="008456AC">
      <w:pPr>
        <w:spacing w:after="0" w:line="360" w:lineRule="auto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                       </w:t>
      </w:r>
      <w:r w:rsidR="00700272" w:rsidRPr="009026B9">
        <w:rPr>
          <w:rFonts w:ascii="Times New Roman" w:hAnsi="Times New Roman" w:cs="Times New Roman"/>
          <w:b/>
          <w:caps/>
          <w:color w:val="00B050"/>
          <w:sz w:val="28"/>
          <w:szCs w:val="28"/>
        </w:rPr>
        <w:t>культурно</w:t>
      </w:r>
      <w:r w:rsidR="002B14EB" w:rsidRPr="009026B9">
        <w:rPr>
          <w:rFonts w:ascii="Times New Roman" w:hAnsi="Times New Roman" w:cs="Times New Roman"/>
          <w:b/>
          <w:caps/>
          <w:color w:val="00B050"/>
          <w:sz w:val="28"/>
          <w:szCs w:val="28"/>
        </w:rPr>
        <w:t>-</w:t>
      </w:r>
      <w:r w:rsidR="00494448" w:rsidRPr="009026B9">
        <w:rPr>
          <w:rFonts w:ascii="Times New Roman" w:hAnsi="Times New Roman" w:cs="Times New Roman"/>
          <w:b/>
          <w:caps/>
          <w:color w:val="00B050"/>
          <w:sz w:val="28"/>
          <w:szCs w:val="28"/>
        </w:rPr>
        <w:t>Досуговая деятельность:</w:t>
      </w:r>
    </w:p>
    <w:tbl>
      <w:tblPr>
        <w:tblStyle w:val="a5"/>
        <w:tblW w:w="0" w:type="auto"/>
        <w:tblLook w:val="04A0"/>
      </w:tblPr>
      <w:tblGrid>
        <w:gridCol w:w="9571"/>
      </w:tblGrid>
      <w:tr w:rsidR="00494448" w:rsidTr="00494448">
        <w:tc>
          <w:tcPr>
            <w:tcW w:w="9571" w:type="dxa"/>
          </w:tcPr>
          <w:p w:rsidR="00494448" w:rsidRPr="009E358A" w:rsidRDefault="00494448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Проводимые мероприятия</w:t>
            </w:r>
            <w:r w:rsidR="009E358A" w:rsidRPr="009E3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494448" w:rsidTr="00494448">
        <w:tc>
          <w:tcPr>
            <w:tcW w:w="9571" w:type="dxa"/>
          </w:tcPr>
          <w:p w:rsidR="00494448" w:rsidRPr="009E358A" w:rsidRDefault="009E358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Музыкальный </w:t>
            </w:r>
            <w:r w:rsidR="00494448"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праздник ко дню защиты детей</w:t>
            </w: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494448" w:rsidTr="00494448">
        <w:tc>
          <w:tcPr>
            <w:tcW w:w="9571" w:type="dxa"/>
          </w:tcPr>
          <w:p w:rsidR="00494448" w:rsidRPr="009E358A" w:rsidRDefault="00494448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Досуг: «Люблю березку русскую»</w:t>
            </w:r>
            <w:r w:rsidR="009E358A"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494448" w:rsidTr="00494448">
        <w:tc>
          <w:tcPr>
            <w:tcW w:w="9571" w:type="dxa"/>
          </w:tcPr>
          <w:p w:rsidR="00494448" w:rsidRPr="009E358A" w:rsidRDefault="00494448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Праздник </w:t>
            </w:r>
            <w:r w:rsidR="001F537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«Навстречу солнцу».</w:t>
            </w:r>
          </w:p>
        </w:tc>
      </w:tr>
      <w:tr w:rsidR="00494448" w:rsidTr="00494448">
        <w:tc>
          <w:tcPr>
            <w:tcW w:w="9571" w:type="dxa"/>
          </w:tcPr>
          <w:p w:rsidR="00494448" w:rsidRPr="009E358A" w:rsidRDefault="009E358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Музыкальный праздник: «Воздушные шарики».</w:t>
            </w:r>
          </w:p>
        </w:tc>
      </w:tr>
      <w:tr w:rsidR="00494448" w:rsidTr="00494448">
        <w:tc>
          <w:tcPr>
            <w:tcW w:w="9571" w:type="dxa"/>
          </w:tcPr>
          <w:p w:rsidR="000E33BA" w:rsidRDefault="009E358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Конкурс рисунков на асфальте между групп</w:t>
            </w:r>
            <w:r w:rsidR="000E33B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ами</w:t>
            </w: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:</w:t>
            </w:r>
          </w:p>
          <w:p w:rsidR="00494448" w:rsidRPr="009E358A" w:rsidRDefault="009E358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«Пусть всегда будет солнце».</w:t>
            </w:r>
          </w:p>
        </w:tc>
      </w:tr>
      <w:tr w:rsidR="00494448" w:rsidTr="00494448">
        <w:tc>
          <w:tcPr>
            <w:tcW w:w="9571" w:type="dxa"/>
          </w:tcPr>
          <w:p w:rsidR="00494448" w:rsidRPr="009E358A" w:rsidRDefault="009E358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Досуг: «День семьи, любви и верности».</w:t>
            </w:r>
          </w:p>
        </w:tc>
      </w:tr>
      <w:tr w:rsidR="00494448" w:rsidTr="00494448">
        <w:tc>
          <w:tcPr>
            <w:tcW w:w="9571" w:type="dxa"/>
          </w:tcPr>
          <w:p w:rsidR="00494448" w:rsidRPr="009E358A" w:rsidRDefault="002A27C3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Увлекательное путешествие</w:t>
            </w:r>
            <w:r w:rsidR="009E358A"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: «Кладоискатели».</w:t>
            </w:r>
          </w:p>
        </w:tc>
      </w:tr>
      <w:tr w:rsidR="009E358A" w:rsidTr="0060784D">
        <w:tc>
          <w:tcPr>
            <w:tcW w:w="9571" w:type="dxa"/>
          </w:tcPr>
          <w:p w:rsidR="009E358A" w:rsidRPr="009E358A" w:rsidRDefault="009E358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Досуг: «Уроки водной стрельбы</w:t>
            </w: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 xml:space="preserve"> для юных скаутов».</w:t>
            </w:r>
          </w:p>
        </w:tc>
      </w:tr>
      <w:tr w:rsidR="009E358A" w:rsidTr="0060784D">
        <w:tc>
          <w:tcPr>
            <w:tcW w:w="9571" w:type="dxa"/>
          </w:tcPr>
          <w:p w:rsidR="009E358A" w:rsidRPr="009E358A" w:rsidRDefault="009E358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Музыкальный праздник: </w:t>
            </w: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>«День рождения».</w:t>
            </w:r>
          </w:p>
        </w:tc>
      </w:tr>
      <w:tr w:rsidR="009E358A" w:rsidTr="0060784D">
        <w:tc>
          <w:tcPr>
            <w:tcW w:w="9571" w:type="dxa"/>
          </w:tcPr>
          <w:p w:rsidR="009E358A" w:rsidRPr="009E358A" w:rsidRDefault="009E358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Физкультурный досуг: </w:t>
            </w: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>«Летнее настроение».</w:t>
            </w:r>
          </w:p>
        </w:tc>
      </w:tr>
      <w:tr w:rsidR="009E358A" w:rsidTr="0060784D">
        <w:tc>
          <w:tcPr>
            <w:tcW w:w="9571" w:type="dxa"/>
          </w:tcPr>
          <w:p w:rsidR="009E358A" w:rsidRPr="009E358A" w:rsidRDefault="009E358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Конкурс модельеров.</w:t>
            </w:r>
          </w:p>
        </w:tc>
      </w:tr>
      <w:tr w:rsidR="009E358A" w:rsidTr="0060784D">
        <w:tc>
          <w:tcPr>
            <w:tcW w:w="9571" w:type="dxa"/>
          </w:tcPr>
          <w:p w:rsidR="009E358A" w:rsidRPr="009E358A" w:rsidRDefault="002A27C3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Досуг: «День светофора».</w:t>
            </w:r>
          </w:p>
        </w:tc>
      </w:tr>
      <w:tr w:rsidR="002A27C3" w:rsidRPr="009E358A" w:rsidTr="00C31513">
        <w:tc>
          <w:tcPr>
            <w:tcW w:w="9571" w:type="dxa"/>
          </w:tcPr>
          <w:p w:rsidR="002A27C3" w:rsidRPr="009E358A" w:rsidRDefault="002A27C3" w:rsidP="00C315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Народный праздник Спаса.</w:t>
            </w:r>
          </w:p>
        </w:tc>
      </w:tr>
      <w:tr w:rsidR="002A27C3" w:rsidRPr="009E358A" w:rsidTr="00C31513">
        <w:tc>
          <w:tcPr>
            <w:tcW w:w="9571" w:type="dxa"/>
          </w:tcPr>
          <w:p w:rsidR="002A27C3" w:rsidRPr="009E358A" w:rsidRDefault="002A27C3" w:rsidP="00C315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Досуг: «До свидания, лето!» </w:t>
            </w:r>
          </w:p>
        </w:tc>
      </w:tr>
    </w:tbl>
    <w:p w:rsidR="002A27C3" w:rsidRDefault="002A27C3" w:rsidP="004D1164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bookmarkStart w:id="0" w:name="_GoBack"/>
      <w:bookmarkEnd w:id="0"/>
    </w:p>
    <w:p w:rsidR="002A65EC" w:rsidRDefault="002A65EC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2A65EC" w:rsidRDefault="002A65EC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2A65EC" w:rsidRDefault="002A65EC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2A65EC" w:rsidRDefault="002A65EC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522B14" w:rsidRDefault="00522B14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522B14" w:rsidRDefault="00522B14" w:rsidP="004D1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0E33BA" w:rsidRPr="009026B9" w:rsidRDefault="008456AC" w:rsidP="008456AC">
      <w:pPr>
        <w:spacing w:after="0" w:line="360" w:lineRule="auto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              </w:t>
      </w:r>
      <w:r w:rsidR="002B14EB" w:rsidRPr="009026B9">
        <w:rPr>
          <w:rFonts w:ascii="Times New Roman" w:hAnsi="Times New Roman" w:cs="Times New Roman"/>
          <w:b/>
          <w:caps/>
          <w:color w:val="00B050"/>
          <w:sz w:val="28"/>
          <w:szCs w:val="28"/>
        </w:rPr>
        <w:t>взаимодействие</w:t>
      </w:r>
      <w:r w:rsidR="000E33BA" w:rsidRPr="009026B9">
        <w:rPr>
          <w:rFonts w:ascii="Times New Roman" w:hAnsi="Times New Roman" w:cs="Times New Roman"/>
          <w:b/>
          <w:caps/>
          <w:color w:val="00B050"/>
          <w:sz w:val="28"/>
          <w:szCs w:val="28"/>
        </w:rPr>
        <w:t xml:space="preserve"> с родителями воспитанников:</w:t>
      </w:r>
    </w:p>
    <w:tbl>
      <w:tblPr>
        <w:tblStyle w:val="a5"/>
        <w:tblW w:w="0" w:type="auto"/>
        <w:tblLook w:val="04A0"/>
      </w:tblPr>
      <w:tblGrid>
        <w:gridCol w:w="9180"/>
      </w:tblGrid>
      <w:tr w:rsidR="000E33BA" w:rsidTr="000E33BA">
        <w:trPr>
          <w:trHeight w:val="510"/>
        </w:trPr>
        <w:tc>
          <w:tcPr>
            <w:tcW w:w="9180" w:type="dxa"/>
          </w:tcPr>
          <w:p w:rsidR="000E33BA" w:rsidRPr="0059039C" w:rsidRDefault="000E33BA" w:rsidP="004D1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03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Проводимые мероприятия.</w:t>
            </w:r>
          </w:p>
        </w:tc>
      </w:tr>
      <w:tr w:rsidR="000E33BA" w:rsidTr="000E33BA">
        <w:trPr>
          <w:trHeight w:val="492"/>
        </w:trPr>
        <w:tc>
          <w:tcPr>
            <w:tcW w:w="9180" w:type="dxa"/>
          </w:tcPr>
          <w:p w:rsidR="000E33BA" w:rsidRPr="0059039C" w:rsidRDefault="000E33BA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90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Беседы по темам:</w:t>
            </w:r>
          </w:p>
          <w:p w:rsidR="000E33BA" w:rsidRPr="0059039C" w:rsidRDefault="000E33BA" w:rsidP="00556F66">
            <w:pPr>
              <w:pStyle w:val="a4"/>
              <w:numPr>
                <w:ilvl w:val="0"/>
                <w:numId w:val="15"/>
              </w:numPr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организация летнего оздоровительного отдыха для детей,</w:t>
            </w:r>
          </w:p>
          <w:p w:rsidR="000E33BA" w:rsidRPr="0059039C" w:rsidRDefault="000E33BA" w:rsidP="00556F66">
            <w:pPr>
              <w:pStyle w:val="a4"/>
              <w:numPr>
                <w:ilvl w:val="0"/>
                <w:numId w:val="15"/>
              </w:numPr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необходимость головного убора и запасных вещей у ребенка;</w:t>
            </w:r>
          </w:p>
          <w:p w:rsidR="000E33BA" w:rsidRPr="0059039C" w:rsidRDefault="000E33BA" w:rsidP="00556F66">
            <w:pPr>
              <w:pStyle w:val="a4"/>
              <w:numPr>
                <w:ilvl w:val="0"/>
                <w:numId w:val="15"/>
              </w:numPr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важность семейного отдыха для ребенка,</w:t>
            </w:r>
          </w:p>
          <w:p w:rsidR="000E33BA" w:rsidRPr="0059039C" w:rsidRDefault="000E33BA" w:rsidP="00556F66">
            <w:pPr>
              <w:pStyle w:val="a4"/>
              <w:numPr>
                <w:ilvl w:val="0"/>
                <w:numId w:val="15"/>
              </w:numPr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как провести остаток лета с пользой для ребенка.</w:t>
            </w:r>
          </w:p>
        </w:tc>
      </w:tr>
      <w:tr w:rsidR="000E33BA" w:rsidTr="000E33BA">
        <w:trPr>
          <w:trHeight w:val="492"/>
        </w:trPr>
        <w:tc>
          <w:tcPr>
            <w:tcW w:w="9180" w:type="dxa"/>
          </w:tcPr>
          <w:p w:rsidR="000E33BA" w:rsidRPr="0059039C" w:rsidRDefault="00B11900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90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Консультации по темам: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наша безопасность на улице,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«правильные» выходные для ребенка,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берегите природу,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что почитать и посмотреть вместе с ребенком,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скверы, парки и сады Москвы,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 xml:space="preserve">как лучше оформить </w:t>
            </w:r>
            <w:r w:rsidR="002A27C3">
              <w:rPr>
                <w:color w:val="000000" w:themeColor="text1"/>
                <w:sz w:val="28"/>
                <w:szCs w:val="28"/>
              </w:rPr>
              <w:t xml:space="preserve">творческий </w:t>
            </w:r>
            <w:r w:rsidRPr="0059039C">
              <w:rPr>
                <w:color w:val="000000" w:themeColor="text1"/>
                <w:sz w:val="28"/>
                <w:szCs w:val="28"/>
              </w:rPr>
              <w:t>гербарий для конкурса,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готовим детей к новому учебному году.</w:t>
            </w:r>
          </w:p>
        </w:tc>
      </w:tr>
      <w:tr w:rsidR="000E33BA" w:rsidTr="000E33BA">
        <w:trPr>
          <w:trHeight w:val="492"/>
        </w:trPr>
        <w:tc>
          <w:tcPr>
            <w:tcW w:w="9180" w:type="dxa"/>
          </w:tcPr>
          <w:p w:rsidR="000E33BA" w:rsidRPr="0059039C" w:rsidRDefault="00B11900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90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Тематика наглядных материалов: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здравствуй, лето,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витамины для здоровья,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съедобные ягоды и грибы,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день воинской славы,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всемирный день семьи,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 xml:space="preserve">безопасный отпуск с ребенком, 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осторожно, солнце,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летние олимпийские игры,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день российского флага,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безопасность на дороге,</w:t>
            </w:r>
          </w:p>
          <w:p w:rsidR="00B11900" w:rsidRPr="0059039C" w:rsidRDefault="002A27C3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роль</w:t>
            </w:r>
            <w:r w:rsidR="00B11900" w:rsidRPr="0059039C">
              <w:rPr>
                <w:color w:val="000000" w:themeColor="text1"/>
                <w:sz w:val="28"/>
                <w:szCs w:val="28"/>
              </w:rPr>
              <w:t xml:space="preserve"> игры в дошкольном возрасте,  </w:t>
            </w:r>
          </w:p>
          <w:p w:rsidR="00B11900" w:rsidRPr="0059039C" w:rsidRDefault="00B11900" w:rsidP="00556F66">
            <w:pPr>
              <w:pStyle w:val="a4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9039C">
              <w:rPr>
                <w:color w:val="000000" w:themeColor="text1"/>
                <w:sz w:val="28"/>
                <w:szCs w:val="28"/>
              </w:rPr>
              <w:t>до свидания, лето.</w:t>
            </w:r>
          </w:p>
        </w:tc>
      </w:tr>
      <w:tr w:rsidR="000E33BA" w:rsidTr="000E33BA">
        <w:trPr>
          <w:trHeight w:val="492"/>
        </w:trPr>
        <w:tc>
          <w:tcPr>
            <w:tcW w:w="9180" w:type="dxa"/>
          </w:tcPr>
          <w:p w:rsidR="000E33BA" w:rsidRPr="0059039C" w:rsidRDefault="000E33BA" w:rsidP="001F53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4BD8" w:rsidTr="00E44017">
        <w:trPr>
          <w:trHeight w:val="492"/>
        </w:trPr>
        <w:tc>
          <w:tcPr>
            <w:tcW w:w="9180" w:type="dxa"/>
          </w:tcPr>
          <w:p w:rsidR="00114BD8" w:rsidRDefault="00114BD8" w:rsidP="00556F6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28"/>
              </w:rPr>
            </w:pPr>
            <w:r w:rsidRPr="00590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Творческое задание по совместному изготовлению </w:t>
            </w:r>
            <w:r w:rsidR="002A2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летнего </w:t>
            </w:r>
            <w:r w:rsidRPr="00590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гербария родителя и ребенка.</w:t>
            </w:r>
          </w:p>
          <w:p w:rsidR="00114BD8" w:rsidRPr="0059039C" w:rsidRDefault="00114BD8" w:rsidP="00556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02434" w:rsidRPr="004D1164" w:rsidRDefault="00002434" w:rsidP="00700272">
      <w:pPr>
        <w:spacing w:before="240" w:after="0" w:line="36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</w:pPr>
      <w:r w:rsidRPr="004D1164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  <w:t>3 ЭТАП – ИТОГОВЫЙ.</w:t>
      </w:r>
    </w:p>
    <w:p w:rsidR="00002434" w:rsidRPr="00002434" w:rsidRDefault="00002434" w:rsidP="004D1164">
      <w:pPr>
        <w:spacing w:after="0" w:line="360" w:lineRule="auto"/>
        <w:ind w:left="397" w:right="28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  <w:r w:rsidRPr="00002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семейного творчества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«Наш летний гербарий»</w:t>
      </w:r>
      <w:r w:rsidRPr="00002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</w:t>
      </w:r>
    </w:p>
    <w:p w:rsidR="00002434" w:rsidRPr="00002434" w:rsidRDefault="00002434" w:rsidP="004D1164">
      <w:pPr>
        <w:spacing w:after="0" w:line="360" w:lineRule="auto"/>
        <w:ind w:left="397" w:right="28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2.Создание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коллективной </w:t>
      </w:r>
      <w:r w:rsidRPr="00002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 детских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02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Лето красное – пора прекрасная!»</w:t>
      </w:r>
    </w:p>
    <w:p w:rsidR="00444127" w:rsidRPr="00700272" w:rsidRDefault="00002434" w:rsidP="00700272">
      <w:pPr>
        <w:spacing w:after="0" w:line="360" w:lineRule="auto"/>
        <w:ind w:left="397" w:right="28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3.Изготовление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 совместно с воспитанниками</w:t>
      </w:r>
      <w:r w:rsidR="0076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дидактического пособия – лэпбук</w:t>
      </w:r>
      <w:r w:rsidR="0011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«Лето</w:t>
      </w:r>
      <w:r w:rsidRPr="00002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22B14" w:rsidRDefault="00522B14" w:rsidP="004D1164">
      <w:pPr>
        <w:spacing w:before="240" w:after="0" w:line="360" w:lineRule="auto"/>
        <w:ind w:left="397" w:right="283"/>
        <w:jc w:val="center"/>
        <w:outlineLvl w:val="0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</w:pPr>
    </w:p>
    <w:p w:rsidR="00444127" w:rsidRPr="00444127" w:rsidRDefault="00444127" w:rsidP="004D1164">
      <w:pPr>
        <w:spacing w:before="240" w:after="0" w:line="360" w:lineRule="auto"/>
        <w:ind w:left="397" w:right="283"/>
        <w:jc w:val="center"/>
        <w:outlineLvl w:val="0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</w:pPr>
      <w:r w:rsidRPr="00444127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</w:rPr>
        <w:t>Результаты проектной деятельности.</w:t>
      </w:r>
    </w:p>
    <w:p w:rsidR="00C950BA" w:rsidRDefault="00444127" w:rsidP="001F5371">
      <w:pPr>
        <w:pStyle w:val="c8"/>
        <w:shd w:val="clear" w:color="auto" w:fill="FFFFFF"/>
        <w:spacing w:before="0" w:beforeAutospacing="0" w:after="0" w:afterAutospacing="0" w:line="360" w:lineRule="auto"/>
        <w:ind w:left="-426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444127">
        <w:rPr>
          <w:color w:val="000000" w:themeColor="text1"/>
          <w:sz w:val="28"/>
          <w:szCs w:val="28"/>
        </w:rPr>
        <w:t xml:space="preserve">В результате проектной деятельности дошкольники в полном объёме </w:t>
      </w:r>
      <w:r w:rsidR="00C950BA">
        <w:rPr>
          <w:rStyle w:val="c0"/>
          <w:color w:val="000000"/>
          <w:sz w:val="28"/>
          <w:szCs w:val="28"/>
        </w:rPr>
        <w:t>обогатились новыми знани</w:t>
      </w:r>
      <w:r w:rsidR="00AF55B7">
        <w:rPr>
          <w:rStyle w:val="c0"/>
          <w:color w:val="000000"/>
          <w:sz w:val="28"/>
          <w:szCs w:val="28"/>
        </w:rPr>
        <w:t xml:space="preserve">ями и </w:t>
      </w:r>
      <w:r w:rsidR="00700272">
        <w:rPr>
          <w:rStyle w:val="c0"/>
          <w:color w:val="000000"/>
          <w:sz w:val="28"/>
          <w:szCs w:val="28"/>
        </w:rPr>
        <w:t>яркими впечатлениями. З</w:t>
      </w:r>
      <w:r w:rsidR="00C950BA">
        <w:rPr>
          <w:rStyle w:val="c0"/>
          <w:color w:val="000000"/>
          <w:sz w:val="28"/>
          <w:szCs w:val="28"/>
        </w:rPr>
        <w:t>а летние месяцы крепко сдружились. Укрепилось физическое и психическое здоровье</w:t>
      </w:r>
      <w:r w:rsidR="00700272">
        <w:rPr>
          <w:rStyle w:val="c0"/>
          <w:color w:val="000000"/>
          <w:sz w:val="28"/>
          <w:szCs w:val="28"/>
        </w:rPr>
        <w:t xml:space="preserve"> детей</w:t>
      </w:r>
      <w:r w:rsidR="00C950BA">
        <w:rPr>
          <w:rStyle w:val="c0"/>
          <w:color w:val="000000"/>
          <w:sz w:val="28"/>
          <w:szCs w:val="28"/>
        </w:rPr>
        <w:t>. Развился познавательный интерес к окружающему</w:t>
      </w:r>
      <w:r w:rsidR="008F3B5B">
        <w:rPr>
          <w:rStyle w:val="c0"/>
          <w:color w:val="000000"/>
          <w:sz w:val="28"/>
          <w:szCs w:val="28"/>
        </w:rPr>
        <w:t xml:space="preserve"> миру</w:t>
      </w:r>
      <w:r w:rsidR="00C950BA">
        <w:rPr>
          <w:rStyle w:val="c0"/>
          <w:color w:val="000000"/>
          <w:sz w:val="28"/>
          <w:szCs w:val="28"/>
        </w:rPr>
        <w:t xml:space="preserve">, сформировалось доброе отношение к окружающей нас природе. Дети научились </w:t>
      </w:r>
      <w:r w:rsidR="003F5F9E">
        <w:rPr>
          <w:rStyle w:val="c0"/>
          <w:color w:val="000000"/>
          <w:sz w:val="28"/>
          <w:szCs w:val="28"/>
        </w:rPr>
        <w:t>получать</w:t>
      </w:r>
      <w:r w:rsidR="00C950BA">
        <w:rPr>
          <w:rStyle w:val="c0"/>
          <w:color w:val="000000"/>
          <w:sz w:val="28"/>
          <w:szCs w:val="28"/>
        </w:rPr>
        <w:t xml:space="preserve"> знания в проц</w:t>
      </w:r>
      <w:r w:rsidR="008F3B5B">
        <w:rPr>
          <w:rStyle w:val="c0"/>
          <w:color w:val="000000"/>
          <w:sz w:val="28"/>
          <w:szCs w:val="28"/>
        </w:rPr>
        <w:t xml:space="preserve">ессе наблюдений, экскурсий, </w:t>
      </w:r>
      <w:r w:rsidR="00C950BA">
        <w:rPr>
          <w:rStyle w:val="c0"/>
          <w:color w:val="000000"/>
          <w:sz w:val="28"/>
          <w:szCs w:val="28"/>
        </w:rPr>
        <w:t>трудовой и игровой деятельности. В детских сердцах ос</w:t>
      </w:r>
      <w:r w:rsidR="008F3B5B">
        <w:rPr>
          <w:rStyle w:val="c0"/>
          <w:color w:val="000000"/>
          <w:sz w:val="28"/>
          <w:szCs w:val="28"/>
        </w:rPr>
        <w:t>танутс</w:t>
      </w:r>
      <w:r w:rsidR="00AF55B7">
        <w:rPr>
          <w:rStyle w:val="c0"/>
          <w:color w:val="000000"/>
          <w:sz w:val="28"/>
          <w:szCs w:val="28"/>
        </w:rPr>
        <w:t>я радостные воспоминания</w:t>
      </w:r>
      <w:r w:rsidR="008F3B5B">
        <w:rPr>
          <w:rStyle w:val="c0"/>
          <w:color w:val="000000"/>
          <w:sz w:val="28"/>
          <w:szCs w:val="28"/>
        </w:rPr>
        <w:t xml:space="preserve"> от праздников и развлечений</w:t>
      </w:r>
      <w:r w:rsidR="00C950BA">
        <w:rPr>
          <w:rStyle w:val="c0"/>
          <w:color w:val="000000"/>
          <w:sz w:val="28"/>
          <w:szCs w:val="28"/>
        </w:rPr>
        <w:t>.</w:t>
      </w:r>
    </w:p>
    <w:p w:rsidR="0059039C" w:rsidRDefault="0059039C" w:rsidP="00522B14">
      <w:pPr>
        <w:pStyle w:val="c8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000000"/>
          <w:sz w:val="28"/>
          <w:szCs w:val="28"/>
        </w:rPr>
      </w:pPr>
    </w:p>
    <w:p w:rsidR="007922EA" w:rsidRDefault="007922EA" w:rsidP="003F5F9E">
      <w:pPr>
        <w:pStyle w:val="c8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</w:p>
    <w:sectPr w:rsidR="007922EA" w:rsidSect="00522B14">
      <w:pgSz w:w="11906" w:h="16838"/>
      <w:pgMar w:top="426" w:right="709" w:bottom="425" w:left="1276" w:header="709" w:footer="709" w:gutter="0"/>
      <w:pgBorders w:offsetFrom="page">
        <w:top w:val="doubleWave" w:sz="6" w:space="24" w:color="4F6228" w:themeColor="accent3" w:themeShade="80"/>
        <w:left w:val="doubleWave" w:sz="6" w:space="24" w:color="4F6228" w:themeColor="accent3" w:themeShade="80"/>
        <w:bottom w:val="doubleWave" w:sz="6" w:space="24" w:color="4F6228" w:themeColor="accent3" w:themeShade="80"/>
        <w:right w:val="doubleWave" w:sz="6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913" w:rsidRDefault="00DE2913" w:rsidP="004D1164">
      <w:pPr>
        <w:spacing w:after="0" w:line="240" w:lineRule="auto"/>
      </w:pPr>
      <w:r>
        <w:separator/>
      </w:r>
    </w:p>
  </w:endnote>
  <w:endnote w:type="continuationSeparator" w:id="1">
    <w:p w:rsidR="00DE2913" w:rsidRDefault="00DE2913" w:rsidP="004D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913" w:rsidRDefault="00DE2913" w:rsidP="004D1164">
      <w:pPr>
        <w:spacing w:after="0" w:line="240" w:lineRule="auto"/>
      </w:pPr>
      <w:r>
        <w:separator/>
      </w:r>
    </w:p>
  </w:footnote>
  <w:footnote w:type="continuationSeparator" w:id="1">
    <w:p w:rsidR="00DE2913" w:rsidRDefault="00DE2913" w:rsidP="004D1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65_"/>
      </v:shape>
    </w:pict>
  </w:numPicBullet>
  <w:numPicBullet w:numPicBulletId="1">
    <w:pict>
      <v:shape id="_x0000_i1037" type="#_x0000_t75" style="width:11.25pt;height:11.25pt" o:bullet="t">
        <v:imagedata r:id="rId2" o:title="msoF4CD"/>
      </v:shape>
    </w:pict>
  </w:numPicBullet>
  <w:abstractNum w:abstractNumId="0">
    <w:nsid w:val="0A6B64D0"/>
    <w:multiLevelType w:val="hybridMultilevel"/>
    <w:tmpl w:val="BB22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E73"/>
    <w:multiLevelType w:val="hybridMultilevel"/>
    <w:tmpl w:val="CC44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3A30"/>
    <w:multiLevelType w:val="hybridMultilevel"/>
    <w:tmpl w:val="21D6847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11D8"/>
    <w:multiLevelType w:val="hybridMultilevel"/>
    <w:tmpl w:val="6212DA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E05233"/>
    <w:multiLevelType w:val="hybridMultilevel"/>
    <w:tmpl w:val="80804158"/>
    <w:lvl w:ilvl="0" w:tplc="F18C2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7702B"/>
    <w:multiLevelType w:val="hybridMultilevel"/>
    <w:tmpl w:val="CD225164"/>
    <w:lvl w:ilvl="0" w:tplc="F5181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A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C7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A5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C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E7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46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4E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CF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4A1CE9"/>
    <w:multiLevelType w:val="hybridMultilevel"/>
    <w:tmpl w:val="BE62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67B67"/>
    <w:multiLevelType w:val="hybridMultilevel"/>
    <w:tmpl w:val="F220565C"/>
    <w:lvl w:ilvl="0" w:tplc="69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46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84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81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2C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0F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0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C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C9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500AA2"/>
    <w:multiLevelType w:val="hybridMultilevel"/>
    <w:tmpl w:val="EE0AA176"/>
    <w:lvl w:ilvl="0" w:tplc="8884B7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E44BE"/>
    <w:multiLevelType w:val="hybridMultilevel"/>
    <w:tmpl w:val="C0702D96"/>
    <w:lvl w:ilvl="0" w:tplc="F18C23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D7865AA"/>
    <w:multiLevelType w:val="hybridMultilevel"/>
    <w:tmpl w:val="FEA485A8"/>
    <w:lvl w:ilvl="0" w:tplc="F18C2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E480D"/>
    <w:multiLevelType w:val="hybridMultilevel"/>
    <w:tmpl w:val="1870CCC6"/>
    <w:lvl w:ilvl="0" w:tplc="E7C63D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55DD48FB"/>
    <w:multiLevelType w:val="hybridMultilevel"/>
    <w:tmpl w:val="30EE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46AFF"/>
    <w:multiLevelType w:val="hybridMultilevel"/>
    <w:tmpl w:val="061CD61A"/>
    <w:lvl w:ilvl="0" w:tplc="F18C2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848F7"/>
    <w:multiLevelType w:val="hybridMultilevel"/>
    <w:tmpl w:val="EE8C2604"/>
    <w:lvl w:ilvl="0" w:tplc="F18C2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0751A"/>
    <w:multiLevelType w:val="hybridMultilevel"/>
    <w:tmpl w:val="75FEF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9583C"/>
    <w:multiLevelType w:val="hybridMultilevel"/>
    <w:tmpl w:val="729A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B1053"/>
    <w:multiLevelType w:val="hybridMultilevel"/>
    <w:tmpl w:val="D8805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3021BD"/>
    <w:multiLevelType w:val="hybridMultilevel"/>
    <w:tmpl w:val="FCE8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557B7"/>
    <w:multiLevelType w:val="hybridMultilevel"/>
    <w:tmpl w:val="89D67AA6"/>
    <w:lvl w:ilvl="0" w:tplc="C74C20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9"/>
  </w:num>
  <w:num w:numId="5">
    <w:abstractNumId w:val="11"/>
  </w:num>
  <w:num w:numId="6">
    <w:abstractNumId w:val="15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6"/>
  </w:num>
  <w:num w:numId="12">
    <w:abstractNumId w:val="1"/>
  </w:num>
  <w:num w:numId="13">
    <w:abstractNumId w:val="12"/>
  </w:num>
  <w:num w:numId="14">
    <w:abstractNumId w:val="4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FEE"/>
    <w:rsid w:val="00002434"/>
    <w:rsid w:val="00022AFB"/>
    <w:rsid w:val="00026F89"/>
    <w:rsid w:val="000401D0"/>
    <w:rsid w:val="00054C42"/>
    <w:rsid w:val="00066856"/>
    <w:rsid w:val="00090250"/>
    <w:rsid w:val="000B73F1"/>
    <w:rsid w:val="000E33BA"/>
    <w:rsid w:val="00102688"/>
    <w:rsid w:val="00112823"/>
    <w:rsid w:val="00114575"/>
    <w:rsid w:val="00114BD8"/>
    <w:rsid w:val="00121851"/>
    <w:rsid w:val="00166733"/>
    <w:rsid w:val="00190FF5"/>
    <w:rsid w:val="00197359"/>
    <w:rsid w:val="001A7BEF"/>
    <w:rsid w:val="001B096A"/>
    <w:rsid w:val="001E702C"/>
    <w:rsid w:val="001E7A6A"/>
    <w:rsid w:val="001F5371"/>
    <w:rsid w:val="002159D2"/>
    <w:rsid w:val="002461AC"/>
    <w:rsid w:val="0024753C"/>
    <w:rsid w:val="00286C76"/>
    <w:rsid w:val="002907E2"/>
    <w:rsid w:val="002A27C3"/>
    <w:rsid w:val="002A65EC"/>
    <w:rsid w:val="002B14EB"/>
    <w:rsid w:val="00304666"/>
    <w:rsid w:val="00311613"/>
    <w:rsid w:val="0031353C"/>
    <w:rsid w:val="00337ACF"/>
    <w:rsid w:val="003F5F9E"/>
    <w:rsid w:val="004220B2"/>
    <w:rsid w:val="00444127"/>
    <w:rsid w:val="00484559"/>
    <w:rsid w:val="004914AB"/>
    <w:rsid w:val="00494448"/>
    <w:rsid w:val="004A314E"/>
    <w:rsid w:val="004B7456"/>
    <w:rsid w:val="004D1164"/>
    <w:rsid w:val="00522B14"/>
    <w:rsid w:val="005369B3"/>
    <w:rsid w:val="00556F66"/>
    <w:rsid w:val="0059039C"/>
    <w:rsid w:val="005A1A05"/>
    <w:rsid w:val="005A3032"/>
    <w:rsid w:val="005E4E9C"/>
    <w:rsid w:val="005E5099"/>
    <w:rsid w:val="005E5E39"/>
    <w:rsid w:val="006771A2"/>
    <w:rsid w:val="006D281B"/>
    <w:rsid w:val="006E7C1F"/>
    <w:rsid w:val="006F1B1A"/>
    <w:rsid w:val="00700272"/>
    <w:rsid w:val="0070639B"/>
    <w:rsid w:val="00734BE8"/>
    <w:rsid w:val="00734E64"/>
    <w:rsid w:val="00745587"/>
    <w:rsid w:val="00760CAB"/>
    <w:rsid w:val="00777077"/>
    <w:rsid w:val="0079100A"/>
    <w:rsid w:val="007922EA"/>
    <w:rsid w:val="007D2A92"/>
    <w:rsid w:val="007E555A"/>
    <w:rsid w:val="007F3704"/>
    <w:rsid w:val="008456AC"/>
    <w:rsid w:val="00850A91"/>
    <w:rsid w:val="00857477"/>
    <w:rsid w:val="0088544A"/>
    <w:rsid w:val="008B240A"/>
    <w:rsid w:val="008E5DA3"/>
    <w:rsid w:val="008F3B5B"/>
    <w:rsid w:val="009026B9"/>
    <w:rsid w:val="0091416E"/>
    <w:rsid w:val="00927FEE"/>
    <w:rsid w:val="00957AFE"/>
    <w:rsid w:val="00960D03"/>
    <w:rsid w:val="0098022B"/>
    <w:rsid w:val="009D3029"/>
    <w:rsid w:val="009E358A"/>
    <w:rsid w:val="009F39C3"/>
    <w:rsid w:val="009F3DAA"/>
    <w:rsid w:val="00A06234"/>
    <w:rsid w:val="00A24973"/>
    <w:rsid w:val="00AB2285"/>
    <w:rsid w:val="00AF55B7"/>
    <w:rsid w:val="00B01109"/>
    <w:rsid w:val="00B01F34"/>
    <w:rsid w:val="00B11900"/>
    <w:rsid w:val="00B175C1"/>
    <w:rsid w:val="00B57DC0"/>
    <w:rsid w:val="00B6599D"/>
    <w:rsid w:val="00BA52F2"/>
    <w:rsid w:val="00BB7877"/>
    <w:rsid w:val="00C0764F"/>
    <w:rsid w:val="00C541D8"/>
    <w:rsid w:val="00C87A4E"/>
    <w:rsid w:val="00C950BA"/>
    <w:rsid w:val="00CA52CD"/>
    <w:rsid w:val="00CB3858"/>
    <w:rsid w:val="00CD7C41"/>
    <w:rsid w:val="00CE0440"/>
    <w:rsid w:val="00D002D5"/>
    <w:rsid w:val="00D64459"/>
    <w:rsid w:val="00D652CB"/>
    <w:rsid w:val="00D878F1"/>
    <w:rsid w:val="00D90D0E"/>
    <w:rsid w:val="00DE2913"/>
    <w:rsid w:val="00E00386"/>
    <w:rsid w:val="00E0745E"/>
    <w:rsid w:val="00E154D2"/>
    <w:rsid w:val="00E52795"/>
    <w:rsid w:val="00E91F59"/>
    <w:rsid w:val="00F31184"/>
    <w:rsid w:val="00F332C3"/>
    <w:rsid w:val="00F64064"/>
    <w:rsid w:val="00F700D0"/>
    <w:rsid w:val="00F93D83"/>
    <w:rsid w:val="00FA30FD"/>
    <w:rsid w:val="00FB3408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0D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D0E"/>
  </w:style>
  <w:style w:type="character" w:customStyle="1" w:styleId="apple-converted-space">
    <w:name w:val="apple-converted-space"/>
    <w:basedOn w:val="a0"/>
    <w:rsid w:val="0088544A"/>
  </w:style>
  <w:style w:type="table" w:styleId="a5">
    <w:name w:val="Table Grid"/>
    <w:basedOn w:val="a1"/>
    <w:uiPriority w:val="59"/>
    <w:rsid w:val="006D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C9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164"/>
  </w:style>
  <w:style w:type="paragraph" w:styleId="a8">
    <w:name w:val="footer"/>
    <w:basedOn w:val="a"/>
    <w:link w:val="a9"/>
    <w:uiPriority w:val="99"/>
    <w:unhideWhenUsed/>
    <w:rsid w:val="004D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164"/>
  </w:style>
  <w:style w:type="paragraph" w:styleId="aa">
    <w:name w:val="Balloon Text"/>
    <w:basedOn w:val="a"/>
    <w:link w:val="ab"/>
    <w:uiPriority w:val="99"/>
    <w:semiHidden/>
    <w:unhideWhenUsed/>
    <w:rsid w:val="0055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0D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D0E"/>
  </w:style>
  <w:style w:type="character" w:customStyle="1" w:styleId="apple-converted-space">
    <w:name w:val="apple-converted-space"/>
    <w:basedOn w:val="a0"/>
    <w:rsid w:val="0088544A"/>
  </w:style>
  <w:style w:type="table" w:styleId="a5">
    <w:name w:val="Table Grid"/>
    <w:basedOn w:val="a1"/>
    <w:uiPriority w:val="59"/>
    <w:rsid w:val="006D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C9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164"/>
  </w:style>
  <w:style w:type="paragraph" w:styleId="a8">
    <w:name w:val="footer"/>
    <w:basedOn w:val="a"/>
    <w:link w:val="a9"/>
    <w:uiPriority w:val="99"/>
    <w:unhideWhenUsed/>
    <w:rsid w:val="004D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164"/>
  </w:style>
  <w:style w:type="paragraph" w:styleId="aa">
    <w:name w:val="Balloon Text"/>
    <w:basedOn w:val="a"/>
    <w:link w:val="ab"/>
    <w:uiPriority w:val="99"/>
    <w:semiHidden/>
    <w:unhideWhenUsed/>
    <w:rsid w:val="0055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10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</cp:lastModifiedBy>
  <cp:revision>53</cp:revision>
  <cp:lastPrinted>2017-07-13T05:12:00Z</cp:lastPrinted>
  <dcterms:created xsi:type="dcterms:W3CDTF">2016-08-09T15:12:00Z</dcterms:created>
  <dcterms:modified xsi:type="dcterms:W3CDTF">2017-07-13T05:12:00Z</dcterms:modified>
</cp:coreProperties>
</file>