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4C5" w:rsidRDefault="004454C5" w:rsidP="000D7996">
      <w:pPr>
        <w:ind w:left="0" w:right="0"/>
        <w:jc w:val="left"/>
        <w:rPr>
          <w:sz w:val="36"/>
          <w:szCs w:val="36"/>
          <w:lang w:eastAsia="ru-RU"/>
        </w:rPr>
      </w:pPr>
    </w:p>
    <w:p w:rsidR="004454C5" w:rsidRPr="00FB5170" w:rsidRDefault="004454C5" w:rsidP="00FB5170">
      <w:pPr>
        <w:spacing w:line="360" w:lineRule="auto"/>
        <w:ind w:left="0" w:right="0"/>
        <w:jc w:val="left"/>
        <w:rPr>
          <w:sz w:val="28"/>
          <w:szCs w:val="28"/>
          <w:lang w:eastAsia="ru-RU"/>
        </w:rPr>
        <w:sectPr w:rsidR="004454C5" w:rsidRPr="00FB5170" w:rsidSect="006C1ADA">
          <w:pgSz w:w="11906" w:h="16838"/>
          <w:pgMar w:top="1134" w:right="850" w:bottom="1134" w:left="1701" w:header="708" w:footer="708" w:gutter="0"/>
          <w:cols w:space="708"/>
          <w:docGrid w:linePitch="360"/>
        </w:sectPr>
      </w:pPr>
    </w:p>
    <w:p w:rsidR="004454C5" w:rsidRPr="00F44D59" w:rsidRDefault="004454C5" w:rsidP="00FB5170">
      <w:pPr>
        <w:spacing w:before="100" w:beforeAutospacing="1" w:after="100" w:afterAutospacing="1"/>
        <w:ind w:left="0" w:right="0"/>
        <w:rPr>
          <w:sz w:val="24"/>
          <w:szCs w:val="24"/>
          <w:lang w:eastAsia="ru-RU"/>
        </w:rPr>
      </w:pPr>
      <w:r w:rsidRPr="00F44D59">
        <w:rPr>
          <w:b/>
          <w:bCs/>
          <w:sz w:val="32"/>
          <w:szCs w:val="32"/>
          <w:lang w:eastAsia="ru-RU"/>
        </w:rPr>
        <w:lastRenderedPageBreak/>
        <w:t>Анкета для родителей «Что рисует Ваш ребёнок?»</w:t>
      </w:r>
    </w:p>
    <w:p w:rsidR="004454C5" w:rsidRPr="00F44D59" w:rsidRDefault="004454C5" w:rsidP="00F44D59">
      <w:pPr>
        <w:spacing w:before="100" w:beforeAutospacing="1" w:after="100" w:afterAutospacing="1"/>
        <w:ind w:left="0" w:right="0"/>
        <w:jc w:val="left"/>
        <w:rPr>
          <w:sz w:val="24"/>
          <w:szCs w:val="24"/>
          <w:lang w:eastAsia="ru-RU"/>
        </w:rPr>
      </w:pPr>
      <w:r w:rsidRPr="00F44D59">
        <w:rPr>
          <w:sz w:val="24"/>
          <w:szCs w:val="24"/>
          <w:lang w:eastAsia="ru-RU"/>
        </w:rPr>
        <w:t> </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Как Вы оцениваете интерьер и оформление группы с художественно-эстетической точки зрения? Ваши пожелания по оформлению группы________________________________________________________________________________________________________________________________________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Знакомы ли Вы с требованиями программы детского сада по развитию у ребёнка художественно-эстетических способностей, навыков изобразительной                        деятельности?__________________________________________________________________________________________________________________________________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Вы знаете, какие занятия по изобразительной деятельности есть в детском саду?__________________________________________________________________________________________________________________________________________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Какую оценку Вы даёте уровню изобразительной деятельности своего ребёнка? Чему он научился за прошедший год? Что Вам нравится или не нравится в его работах?______________________________________________________________________________________________________________________________________________________________________________________________________________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Как Вы считаете, созданы ли в детском саду условия для творческого проявления детей?_________________________________________________________________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Часто ли Ваш ребёнок в домашней обстановке проявляет интерес к изобразительной деятельности (рисованию, лепке, аппликации)? Что Вы делаете для того, чтобы поддержать это желание?_____________________________________________________________________________________________________________________________________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Знаете ли Вы, как правильно устроить рабочее место ребёнка, где он мог бы заниматься изобразительной деятельностью? _______________________________________________________________________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Вы храните рисунки своего ребёнка?_______________________________________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Вы посещаете с Вашим ребёнком музеи изобразительного искусства, выставки? Какие? _________________________________________________________________</w:t>
      </w:r>
    </w:p>
    <w:p w:rsidR="004454C5" w:rsidRPr="00F44D59" w:rsidRDefault="004454C5" w:rsidP="00F44D59">
      <w:pPr>
        <w:numPr>
          <w:ilvl w:val="0"/>
          <w:numId w:val="2"/>
        </w:numPr>
        <w:spacing w:before="100" w:beforeAutospacing="1" w:after="100" w:afterAutospacing="1"/>
        <w:ind w:right="0"/>
        <w:jc w:val="left"/>
        <w:rPr>
          <w:sz w:val="24"/>
          <w:szCs w:val="24"/>
          <w:lang w:eastAsia="ru-RU"/>
        </w:rPr>
      </w:pPr>
      <w:r w:rsidRPr="00F44D59">
        <w:rPr>
          <w:sz w:val="24"/>
          <w:szCs w:val="24"/>
          <w:lang w:eastAsia="ru-RU"/>
        </w:rPr>
        <w:t xml:space="preserve">В Вашей группе имеется наглядная информация по развитию у детей навыков </w:t>
      </w:r>
      <w:proofErr w:type="spellStart"/>
      <w:r w:rsidRPr="00F44D59">
        <w:rPr>
          <w:sz w:val="24"/>
          <w:szCs w:val="24"/>
          <w:lang w:eastAsia="ru-RU"/>
        </w:rPr>
        <w:t>изодеятельности</w:t>
      </w:r>
      <w:proofErr w:type="spellEnd"/>
      <w:r w:rsidRPr="00F44D59">
        <w:rPr>
          <w:sz w:val="24"/>
          <w:szCs w:val="24"/>
          <w:lang w:eastAsia="ru-RU"/>
        </w:rPr>
        <w:t>? Насколько она полезна для Вас:</w:t>
      </w:r>
    </w:p>
    <w:p w:rsidR="004454C5" w:rsidRPr="00F44D59" w:rsidRDefault="004454C5" w:rsidP="00F44D59">
      <w:pPr>
        <w:numPr>
          <w:ilvl w:val="1"/>
          <w:numId w:val="2"/>
        </w:numPr>
        <w:spacing w:before="100" w:beforeAutospacing="1" w:after="100" w:afterAutospacing="1"/>
        <w:ind w:right="0"/>
        <w:jc w:val="left"/>
        <w:rPr>
          <w:sz w:val="24"/>
          <w:szCs w:val="24"/>
          <w:lang w:eastAsia="ru-RU"/>
        </w:rPr>
      </w:pPr>
      <w:r w:rsidRPr="00F44D59">
        <w:rPr>
          <w:sz w:val="24"/>
          <w:szCs w:val="24"/>
          <w:lang w:eastAsia="ru-RU"/>
        </w:rPr>
        <w:t>Информация отсутствует;</w:t>
      </w:r>
    </w:p>
    <w:p w:rsidR="004454C5" w:rsidRPr="00F44D59" w:rsidRDefault="004454C5" w:rsidP="00F44D59">
      <w:pPr>
        <w:numPr>
          <w:ilvl w:val="1"/>
          <w:numId w:val="2"/>
        </w:numPr>
        <w:spacing w:before="100" w:beforeAutospacing="1" w:after="100" w:afterAutospacing="1"/>
        <w:ind w:right="0"/>
        <w:jc w:val="left"/>
        <w:rPr>
          <w:sz w:val="24"/>
          <w:szCs w:val="24"/>
          <w:lang w:eastAsia="ru-RU"/>
        </w:rPr>
      </w:pPr>
      <w:r w:rsidRPr="00F44D59">
        <w:rPr>
          <w:sz w:val="24"/>
          <w:szCs w:val="24"/>
          <w:lang w:eastAsia="ru-RU"/>
        </w:rPr>
        <w:t>Информация есть, но воспитатель никогда не обращает на неё наше внимание;</w:t>
      </w:r>
    </w:p>
    <w:p w:rsidR="004454C5" w:rsidRPr="00F44D59" w:rsidRDefault="004454C5" w:rsidP="00F44D59">
      <w:pPr>
        <w:numPr>
          <w:ilvl w:val="1"/>
          <w:numId w:val="2"/>
        </w:numPr>
        <w:spacing w:before="100" w:beforeAutospacing="1" w:after="100" w:afterAutospacing="1"/>
        <w:ind w:right="0"/>
        <w:jc w:val="left"/>
        <w:rPr>
          <w:sz w:val="24"/>
          <w:szCs w:val="24"/>
          <w:lang w:eastAsia="ru-RU"/>
        </w:rPr>
      </w:pPr>
      <w:r w:rsidRPr="00F44D59">
        <w:rPr>
          <w:sz w:val="24"/>
          <w:szCs w:val="24"/>
          <w:lang w:eastAsia="ru-RU"/>
        </w:rPr>
        <w:t>Информация есть, но крайне скудная;</w:t>
      </w:r>
    </w:p>
    <w:p w:rsidR="004454C5" w:rsidRPr="00F44D59" w:rsidRDefault="004454C5" w:rsidP="00F44D59">
      <w:pPr>
        <w:numPr>
          <w:ilvl w:val="1"/>
          <w:numId w:val="2"/>
        </w:numPr>
        <w:spacing w:before="100" w:beforeAutospacing="1" w:after="100" w:afterAutospacing="1"/>
        <w:ind w:right="0"/>
        <w:jc w:val="left"/>
        <w:rPr>
          <w:sz w:val="24"/>
          <w:szCs w:val="24"/>
          <w:lang w:eastAsia="ru-RU"/>
        </w:rPr>
      </w:pPr>
      <w:r w:rsidRPr="00F44D59">
        <w:rPr>
          <w:sz w:val="24"/>
          <w:szCs w:val="24"/>
          <w:lang w:eastAsia="ru-RU"/>
        </w:rPr>
        <w:t>Я не обращаю на неё внимания;</w:t>
      </w:r>
    </w:p>
    <w:p w:rsidR="004454C5" w:rsidRPr="00F44D59" w:rsidRDefault="004454C5" w:rsidP="00F44D59">
      <w:pPr>
        <w:numPr>
          <w:ilvl w:val="1"/>
          <w:numId w:val="2"/>
        </w:numPr>
        <w:spacing w:before="100" w:beforeAutospacing="1" w:after="100" w:afterAutospacing="1"/>
        <w:ind w:right="0"/>
        <w:jc w:val="left"/>
        <w:rPr>
          <w:sz w:val="24"/>
          <w:szCs w:val="24"/>
          <w:lang w:eastAsia="ru-RU"/>
        </w:rPr>
      </w:pPr>
      <w:r w:rsidRPr="00F44D59">
        <w:rPr>
          <w:sz w:val="24"/>
          <w:szCs w:val="24"/>
          <w:lang w:eastAsia="ru-RU"/>
        </w:rPr>
        <w:t>Информация интересная, но не имеет практической значимости для меня;</w:t>
      </w:r>
    </w:p>
    <w:p w:rsidR="004454C5" w:rsidRPr="00F44D59" w:rsidRDefault="004454C5" w:rsidP="00F44D59">
      <w:pPr>
        <w:numPr>
          <w:ilvl w:val="1"/>
          <w:numId w:val="2"/>
        </w:numPr>
        <w:spacing w:before="100" w:beforeAutospacing="1" w:after="100" w:afterAutospacing="1"/>
        <w:ind w:right="0"/>
        <w:jc w:val="left"/>
        <w:rPr>
          <w:sz w:val="24"/>
          <w:szCs w:val="24"/>
          <w:lang w:eastAsia="ru-RU"/>
        </w:rPr>
      </w:pPr>
      <w:r w:rsidRPr="00F44D59">
        <w:rPr>
          <w:sz w:val="24"/>
          <w:szCs w:val="24"/>
          <w:lang w:eastAsia="ru-RU"/>
        </w:rPr>
        <w:t>Информации слишком много, трудно выбрать что-то полезное;</w:t>
      </w:r>
    </w:p>
    <w:p w:rsidR="004454C5" w:rsidRPr="00F44D59" w:rsidRDefault="004454C5" w:rsidP="00F44D59">
      <w:pPr>
        <w:numPr>
          <w:ilvl w:val="1"/>
          <w:numId w:val="2"/>
        </w:numPr>
        <w:spacing w:before="100" w:beforeAutospacing="1" w:after="100" w:afterAutospacing="1"/>
        <w:ind w:right="0"/>
        <w:jc w:val="left"/>
        <w:rPr>
          <w:sz w:val="24"/>
          <w:szCs w:val="24"/>
          <w:lang w:eastAsia="ru-RU"/>
        </w:rPr>
      </w:pPr>
      <w:r w:rsidRPr="00F44D59">
        <w:rPr>
          <w:sz w:val="24"/>
          <w:szCs w:val="24"/>
          <w:lang w:eastAsia="ru-RU"/>
        </w:rPr>
        <w:t>Наглядная информация интересна и полезна для меня.</w:t>
      </w:r>
    </w:p>
    <w:p w:rsidR="004454C5" w:rsidRPr="00F44D59" w:rsidRDefault="004454C5" w:rsidP="00F44D59">
      <w:pPr>
        <w:spacing w:before="100" w:beforeAutospacing="1" w:after="100" w:afterAutospacing="1"/>
        <w:ind w:left="0" w:right="0"/>
        <w:jc w:val="left"/>
        <w:rPr>
          <w:sz w:val="24"/>
          <w:szCs w:val="24"/>
          <w:lang w:eastAsia="ru-RU"/>
        </w:rPr>
      </w:pPr>
      <w:r w:rsidRPr="00F44D59">
        <w:rPr>
          <w:sz w:val="24"/>
          <w:szCs w:val="24"/>
          <w:lang w:eastAsia="ru-RU"/>
        </w:rPr>
        <w:t>11. Какая помощь от педагогов детского сада Вам требуется по проблеме                       художественно-эстетического развития Вашего ребёнка? __________________________________________________________________________________________________________________________________________________________</w:t>
      </w:r>
    </w:p>
    <w:p w:rsidR="004454C5" w:rsidRPr="00FB5170" w:rsidRDefault="004454C5" w:rsidP="00FB5170">
      <w:pPr>
        <w:spacing w:before="100" w:beforeAutospacing="1" w:after="100" w:afterAutospacing="1"/>
        <w:ind w:left="0" w:right="0"/>
        <w:jc w:val="left"/>
        <w:rPr>
          <w:sz w:val="24"/>
          <w:szCs w:val="24"/>
          <w:lang w:eastAsia="ru-RU"/>
        </w:rPr>
      </w:pPr>
    </w:p>
    <w:p w:rsidR="004454C5" w:rsidRPr="00FB5170" w:rsidRDefault="004454C5" w:rsidP="00FB5170">
      <w:pPr>
        <w:spacing w:before="100" w:beforeAutospacing="1" w:after="100" w:afterAutospacing="1" w:line="360" w:lineRule="auto"/>
        <w:ind w:left="0" w:right="0"/>
        <w:jc w:val="both"/>
        <w:outlineLvl w:val="2"/>
        <w:rPr>
          <w:b/>
          <w:bCs/>
          <w:color w:val="008D2C"/>
          <w:sz w:val="28"/>
          <w:szCs w:val="28"/>
          <w:lang w:eastAsia="ru-RU"/>
        </w:rPr>
      </w:pPr>
      <w:r w:rsidRPr="00FB5170">
        <w:rPr>
          <w:b/>
          <w:bCs/>
          <w:color w:val="008D2C"/>
          <w:sz w:val="28"/>
          <w:szCs w:val="28"/>
          <w:lang w:eastAsia="ru-RU"/>
        </w:rPr>
        <w:t>Что рисует ваш ребёнок?</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3366FF"/>
          <w:sz w:val="28"/>
          <w:szCs w:val="28"/>
          <w:lang w:eastAsia="ru-RU"/>
        </w:rPr>
        <w:t>Тесты по рисункам детей.</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000000"/>
          <w:sz w:val="28"/>
          <w:szCs w:val="28"/>
          <w:lang w:eastAsia="ru-RU"/>
        </w:rPr>
        <w:t>Почему малыши с таким упоением водят (вернее – возят) карандашом по бумаге? Психологи считают, что таким образом они изливают переполняющие их эмоции; это их способ понимать мир и себя. Не удивительно, что по рисунку можно сказать очень многое о том, нравиться ли художнику его существование или ему не очень уютно.</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3366FF"/>
          <w:sz w:val="28"/>
          <w:szCs w:val="28"/>
          <w:lang w:eastAsia="ru-RU"/>
        </w:rPr>
        <w:t>НАРИСУЙ НАС!</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000000"/>
          <w:sz w:val="28"/>
          <w:szCs w:val="28"/>
          <w:lang w:eastAsia="ru-RU"/>
        </w:rPr>
        <w:t>Хотите заглянуть в душу малыша? Выберите время, когда ребёнок возьмёт карандаши и альбом, и предложите ему нарисовать семью. Не подсказывайте и не уточняйте, кого именно и как он должен нарисовать. Не мешайте маленькому Рафаэлю, а тихонько наблюдайте за ним. Возможно, вас ждут открытия.</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3366FF"/>
          <w:sz w:val="28"/>
          <w:szCs w:val="28"/>
          <w:lang w:eastAsia="ru-RU"/>
        </w:rPr>
        <w:t>ПАПА, МАМА, Я…</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000000"/>
          <w:sz w:val="28"/>
          <w:szCs w:val="28"/>
          <w:lang w:eastAsia="ru-RU"/>
        </w:rPr>
        <w:t>В какой последовательности ребёнок нарисовал членов семьи</w:t>
      </w:r>
      <w:proofErr w:type="gramStart"/>
      <w:r w:rsidRPr="00FB5170">
        <w:rPr>
          <w:color w:val="000000"/>
          <w:sz w:val="28"/>
          <w:szCs w:val="28"/>
          <w:lang w:eastAsia="ru-RU"/>
        </w:rPr>
        <w:t xml:space="preserve"> ?</w:t>
      </w:r>
      <w:proofErr w:type="gramEnd"/>
      <w:r w:rsidRPr="00FB5170">
        <w:rPr>
          <w:color w:val="000000"/>
          <w:sz w:val="28"/>
          <w:szCs w:val="28"/>
          <w:lang w:eastAsia="ru-RU"/>
        </w:rPr>
        <w:t xml:space="preserve"> Если первым нарисовал себя, это вовсе не значит, что он эгоцентрик. Так и должно быть, Ведь малыш рисует свой мир, в котором он – главный добрый волшебник. Другое дело, если он нарисовал одного себя, Это означает, что он не чувствует себя членом семьи, существует сам по себе. После себя, как правило, ребёнок рисует того члена семьи, которого считает самым важным.</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000000"/>
          <w:sz w:val="28"/>
          <w:szCs w:val="28"/>
          <w:lang w:eastAsia="ru-RU"/>
        </w:rPr>
        <w:t xml:space="preserve">Последними на бумаге обычно появляются братья наши меньшие – кошки и собаки. А вот если хвостатый друг оказался вторым по счету, значит малышу одиноко. Если ребёнок «забыл» нарисовать кого-то из близких, это тревожный сигнал. Стало быть, этот «кто-то» малышу неприятен. Может быть это месть за недавнюю обиду или наказание. Все дети хотят скорее </w:t>
      </w:r>
      <w:r w:rsidRPr="00FB5170">
        <w:rPr>
          <w:color w:val="000000"/>
          <w:sz w:val="28"/>
          <w:szCs w:val="28"/>
          <w:lang w:eastAsia="ru-RU"/>
        </w:rPr>
        <w:lastRenderedPageBreak/>
        <w:t>вырасти, поэтому рисуют себя вровень со взрослыми – ну, может, чуточку ниже. Если ребёнок нарисовал себя очень маленьким, вероятно, он слишком зависит от родителей, которые мешают ему проявлять собственную индивидуальность.</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3366FF"/>
          <w:sz w:val="28"/>
          <w:szCs w:val="28"/>
          <w:lang w:eastAsia="ru-RU"/>
        </w:rPr>
        <w:t>ВСЕ ВМЕСТЕ</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000000"/>
          <w:sz w:val="28"/>
          <w:szCs w:val="28"/>
          <w:lang w:eastAsia="ru-RU"/>
        </w:rPr>
        <w:t>Если на рисунке все родственники стоят рядом и держаться за руки, ребёнок чувствует себя частью единого целого под названием «семья». Он уверен во всеобщей любви к нему. Ближе всего к себе рисует самого милого ему человека, которому доверяет всем существом. Родители, которые мало общаются друг с другом и с ребёнком, появляются на листе бумаги в разных углах или в отдельных окошках, разделённые линиями. Хуже, если они будут стоять спиной друг к другу. Младшие братья и сестрички тоже частенько оказываются в стороне от всех остальных. Если они к тому же микроскопических размеров, значит, ребёнок ревнует и борется за внимание родителей. А щербатые улыбки от уха до уха, бантики, цветочки, воздушные шарики, летающие, как бабочки, вокруг, - верный признак, что ребёнку хорошо в этом мире!</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3366FF"/>
          <w:sz w:val="28"/>
          <w:szCs w:val="28"/>
          <w:lang w:eastAsia="ru-RU"/>
        </w:rPr>
        <w:t>НОГИ, РУКИ, ГОЛОВА</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000000"/>
          <w:sz w:val="28"/>
          <w:szCs w:val="28"/>
          <w:lang w:eastAsia="ru-RU"/>
        </w:rPr>
        <w:t xml:space="preserve">Дошколята уже четко рисуют все части лица и тела, не забывая о деталях. Отсутствие какой-либо части тела настораживает, Длинные руки у кого-то из родственников говорят о страхе перед тем, что он может наказать, ударить. Если папа часто ругает ребёнка, ребёнок может «забыть» нарисовать ему рот. Большие и толстые ноги у фигурок свидетельствуют, что ребёнок чувствует напряженность в семье и подсознательно стремиться к более надёжному фундаменту семейных отношений. Малыш, которому неуютно в мире, нарисует страшноватых людей с раскинутыми в сторону руками и большими пальцами. Автор, рисующих длинноногих, скорее всего стремиться к независимости, а если начинающий художник изображает всех с поднятыми </w:t>
      </w:r>
      <w:r w:rsidRPr="00FB5170">
        <w:rPr>
          <w:color w:val="000000"/>
          <w:sz w:val="28"/>
          <w:szCs w:val="28"/>
          <w:lang w:eastAsia="ru-RU"/>
        </w:rPr>
        <w:lastRenderedPageBreak/>
        <w:t>вверх руками, это не очень хорошо. Значит, ему нравиться внушать страх, нравиться, когда его боятся</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3366FF"/>
          <w:sz w:val="28"/>
          <w:szCs w:val="28"/>
          <w:lang w:eastAsia="ru-RU"/>
        </w:rPr>
        <w:t>У НЕЖНОСТИ ЦВЕТ НЕБА</w:t>
      </w:r>
    </w:p>
    <w:p w:rsidR="004454C5" w:rsidRPr="00FB5170" w:rsidRDefault="004454C5" w:rsidP="00FB5170">
      <w:pPr>
        <w:spacing w:before="100" w:beforeAutospacing="1" w:after="100" w:afterAutospacing="1" w:line="360" w:lineRule="auto"/>
        <w:ind w:left="0" w:right="0"/>
        <w:jc w:val="both"/>
        <w:rPr>
          <w:color w:val="000000"/>
          <w:sz w:val="28"/>
          <w:szCs w:val="28"/>
          <w:lang w:eastAsia="ru-RU"/>
        </w:rPr>
      </w:pPr>
      <w:r w:rsidRPr="00FB5170">
        <w:rPr>
          <w:color w:val="000000"/>
          <w:sz w:val="28"/>
          <w:szCs w:val="28"/>
          <w:lang w:eastAsia="ru-RU"/>
        </w:rPr>
        <w:t>Самое любимое и близкое ему существо малыш постарается раскрасить тем же цветом, что и себя. Напористые и непосредственные выбирают обычно теплые и горячие цвета – малиновый, оранжевый. Холодные тона предпочитают тихие, мечтательные, серьёзные малыши. Их привлекают синий, голубой, бледно-желтый. Контраст чёрного и белого – отражение внутреннего конфликта, с которым ребёнок не может справиться. Обращайте внимание, как ваше дитя раскрашивает изображение. Если карандаш то и дело выскакивает за пределы контура, значит малыш свободолюбив и наделён даром независимости.</w:t>
      </w:r>
    </w:p>
    <w:p w:rsidR="004454C5" w:rsidRPr="00FB5170" w:rsidRDefault="004454C5" w:rsidP="00FB5170">
      <w:pPr>
        <w:spacing w:before="100" w:beforeAutospacing="1" w:after="100" w:afterAutospacing="1" w:line="360" w:lineRule="auto"/>
        <w:ind w:left="0" w:right="0"/>
        <w:jc w:val="both"/>
        <w:outlineLvl w:val="3"/>
        <w:rPr>
          <w:b/>
          <w:bCs/>
          <w:sz w:val="28"/>
          <w:szCs w:val="28"/>
          <w:lang w:eastAsia="ru-RU"/>
        </w:rPr>
      </w:pPr>
    </w:p>
    <w:p w:rsidR="004454C5" w:rsidRDefault="004454C5" w:rsidP="00FB5170">
      <w:pPr>
        <w:spacing w:before="100" w:beforeAutospacing="1" w:after="100" w:afterAutospacing="1"/>
        <w:ind w:left="0" w:right="0"/>
        <w:jc w:val="both"/>
        <w:outlineLvl w:val="3"/>
        <w:rPr>
          <w:b/>
          <w:bCs/>
          <w:sz w:val="32"/>
          <w:szCs w:val="32"/>
          <w:lang w:eastAsia="ru-RU"/>
        </w:rPr>
        <w:sectPr w:rsidR="004454C5" w:rsidSect="00F44D59">
          <w:type w:val="continuous"/>
          <w:pgSz w:w="11906" w:h="16838"/>
          <w:pgMar w:top="1134" w:right="850" w:bottom="1134" w:left="1701" w:header="708" w:footer="708" w:gutter="0"/>
          <w:cols w:space="708"/>
          <w:docGrid w:linePitch="360"/>
        </w:sectPr>
      </w:pPr>
    </w:p>
    <w:p w:rsidR="004454C5" w:rsidRPr="00F44D59" w:rsidRDefault="004454C5" w:rsidP="00011C21">
      <w:pPr>
        <w:ind w:left="0"/>
        <w:jc w:val="both"/>
        <w:rPr>
          <w:b/>
          <w:i/>
          <w:sz w:val="96"/>
          <w:szCs w:val="96"/>
        </w:rPr>
      </w:pPr>
      <w:bookmarkStart w:id="0" w:name="_GoBack"/>
      <w:bookmarkEnd w:id="0"/>
    </w:p>
    <w:p w:rsidR="004454C5" w:rsidRDefault="004454C5" w:rsidP="00DD1DCA"/>
    <w:p w:rsidR="004454C5" w:rsidRDefault="004454C5" w:rsidP="00DD1DCA"/>
    <w:p w:rsidR="004454C5" w:rsidRDefault="004454C5" w:rsidP="00DD1DCA"/>
    <w:p w:rsidR="004454C5" w:rsidRDefault="004454C5" w:rsidP="00DD1DCA"/>
    <w:p w:rsidR="004454C5" w:rsidRPr="00DD1DCA" w:rsidRDefault="004454C5" w:rsidP="00DD1DCA"/>
    <w:sectPr w:rsidR="004454C5" w:rsidRPr="00DD1DCA" w:rsidSect="00F44D59">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300F0"/>
    <w:multiLevelType w:val="multilevel"/>
    <w:tmpl w:val="78C4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716725"/>
    <w:multiLevelType w:val="multilevel"/>
    <w:tmpl w:val="760C355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41E"/>
    <w:rsid w:val="00011C21"/>
    <w:rsid w:val="000329A3"/>
    <w:rsid w:val="000D7996"/>
    <w:rsid w:val="000E4239"/>
    <w:rsid w:val="001A5B48"/>
    <w:rsid w:val="002B378E"/>
    <w:rsid w:val="003B1894"/>
    <w:rsid w:val="004454C5"/>
    <w:rsid w:val="004527DF"/>
    <w:rsid w:val="00650D56"/>
    <w:rsid w:val="006C1ADA"/>
    <w:rsid w:val="00801B4D"/>
    <w:rsid w:val="0088341E"/>
    <w:rsid w:val="0091383D"/>
    <w:rsid w:val="00A04687"/>
    <w:rsid w:val="00A412F3"/>
    <w:rsid w:val="00B90FF9"/>
    <w:rsid w:val="00C2265D"/>
    <w:rsid w:val="00C240CA"/>
    <w:rsid w:val="00C46EF3"/>
    <w:rsid w:val="00C91C57"/>
    <w:rsid w:val="00CD434D"/>
    <w:rsid w:val="00CF0FC0"/>
    <w:rsid w:val="00DC6E1E"/>
    <w:rsid w:val="00DD1DCA"/>
    <w:rsid w:val="00F203CF"/>
    <w:rsid w:val="00F44D59"/>
    <w:rsid w:val="00FB51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DF"/>
    <w:pPr>
      <w:ind w:left="57" w:right="57"/>
      <w:jc w:val="center"/>
    </w:pPr>
    <w:rPr>
      <w:sz w:val="40"/>
      <w:szCs w:val="40"/>
      <w:lang w:eastAsia="en-US"/>
    </w:rPr>
  </w:style>
  <w:style w:type="paragraph" w:styleId="4">
    <w:name w:val="heading 4"/>
    <w:basedOn w:val="a"/>
    <w:link w:val="40"/>
    <w:uiPriority w:val="99"/>
    <w:qFormat/>
    <w:rsid w:val="003B1894"/>
    <w:pPr>
      <w:spacing w:before="100" w:beforeAutospacing="1" w:after="100" w:afterAutospacing="1"/>
      <w:ind w:left="0" w:right="0"/>
      <w:jc w:val="left"/>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3B1894"/>
    <w:rPr>
      <w:rFonts w:eastAsia="Times New Roman" w:cs="Times New Roman"/>
      <w:b/>
      <w:bCs/>
      <w:sz w:val="24"/>
      <w:szCs w:val="24"/>
      <w:lang w:eastAsia="ru-RU"/>
    </w:rPr>
  </w:style>
  <w:style w:type="paragraph" w:styleId="a3">
    <w:name w:val="Normal (Web)"/>
    <w:basedOn w:val="a"/>
    <w:uiPriority w:val="99"/>
    <w:semiHidden/>
    <w:rsid w:val="0088341E"/>
    <w:pPr>
      <w:spacing w:before="100" w:beforeAutospacing="1" w:after="100" w:afterAutospacing="1"/>
      <w:ind w:left="0" w:right="0"/>
      <w:jc w:val="left"/>
    </w:pPr>
    <w:rPr>
      <w:rFonts w:eastAsia="Times New Roman"/>
      <w:sz w:val="24"/>
      <w:szCs w:val="24"/>
      <w:lang w:eastAsia="ru-RU"/>
    </w:rPr>
  </w:style>
  <w:style w:type="character" w:styleId="a4">
    <w:name w:val="Strong"/>
    <w:uiPriority w:val="99"/>
    <w:qFormat/>
    <w:rsid w:val="00DD1DCA"/>
    <w:rPr>
      <w:rFonts w:cs="Times New Roman"/>
      <w:b/>
      <w:bCs/>
    </w:rPr>
  </w:style>
  <w:style w:type="character" w:customStyle="1" w:styleId="contenttitletxt">
    <w:name w:val="contenttitletxt"/>
    <w:uiPriority w:val="99"/>
    <w:rsid w:val="003B1894"/>
    <w:rPr>
      <w:rFonts w:cs="Times New Roman"/>
    </w:rPr>
  </w:style>
  <w:style w:type="character" w:styleId="a5">
    <w:name w:val="Emphasis"/>
    <w:uiPriority w:val="99"/>
    <w:qFormat/>
    <w:rsid w:val="003B1894"/>
    <w:rPr>
      <w:rFonts w:cs="Times New Roman"/>
      <w:i/>
      <w:iCs/>
    </w:rPr>
  </w:style>
  <w:style w:type="character" w:customStyle="1" w:styleId="c1">
    <w:name w:val="c1"/>
    <w:uiPriority w:val="99"/>
    <w:rsid w:val="003B1894"/>
    <w:rPr>
      <w:rFonts w:cs="Times New Roman"/>
    </w:rPr>
  </w:style>
  <w:style w:type="character" w:customStyle="1" w:styleId="b-share-form-button">
    <w:name w:val="b-share-form-button"/>
    <w:uiPriority w:val="99"/>
    <w:rsid w:val="003B1894"/>
    <w:rPr>
      <w:rFonts w:cs="Times New Roman"/>
    </w:rPr>
  </w:style>
  <w:style w:type="character" w:styleId="a6">
    <w:name w:val="Hyperlink"/>
    <w:uiPriority w:val="99"/>
    <w:semiHidden/>
    <w:rsid w:val="00F44D59"/>
    <w:rPr>
      <w:rFonts w:cs="Times New Roman"/>
      <w:color w:val="008D2C"/>
      <w:u w:val="none"/>
      <w:effect w:val="none"/>
    </w:rPr>
  </w:style>
  <w:style w:type="paragraph" w:styleId="a7">
    <w:name w:val="Balloon Text"/>
    <w:basedOn w:val="a"/>
    <w:link w:val="a8"/>
    <w:uiPriority w:val="99"/>
    <w:semiHidden/>
    <w:unhideWhenUsed/>
    <w:rsid w:val="0091383D"/>
    <w:rPr>
      <w:rFonts w:ascii="Segoe UI" w:hAnsi="Segoe UI" w:cs="Segoe UI"/>
      <w:sz w:val="18"/>
      <w:szCs w:val="18"/>
    </w:rPr>
  </w:style>
  <w:style w:type="character" w:customStyle="1" w:styleId="a8">
    <w:name w:val="Текст выноски Знак"/>
    <w:link w:val="a7"/>
    <w:uiPriority w:val="99"/>
    <w:semiHidden/>
    <w:rsid w:val="0091383D"/>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595096259">
      <w:marLeft w:val="0"/>
      <w:marRight w:val="0"/>
      <w:marTop w:val="0"/>
      <w:marBottom w:val="0"/>
      <w:divBdr>
        <w:top w:val="none" w:sz="0" w:space="0" w:color="auto"/>
        <w:left w:val="none" w:sz="0" w:space="0" w:color="auto"/>
        <w:bottom w:val="none" w:sz="0" w:space="0" w:color="auto"/>
        <w:right w:val="none" w:sz="0" w:space="0" w:color="auto"/>
      </w:divBdr>
      <w:divsChild>
        <w:div w:id="595096266">
          <w:marLeft w:val="0"/>
          <w:marRight w:val="0"/>
          <w:marTop w:val="0"/>
          <w:marBottom w:val="0"/>
          <w:divBdr>
            <w:top w:val="none" w:sz="0" w:space="0" w:color="auto"/>
            <w:left w:val="none" w:sz="0" w:space="0" w:color="auto"/>
            <w:bottom w:val="none" w:sz="0" w:space="0" w:color="auto"/>
            <w:right w:val="none" w:sz="0" w:space="0" w:color="auto"/>
          </w:divBdr>
          <w:divsChild>
            <w:div w:id="595096263">
              <w:marLeft w:val="3375"/>
              <w:marRight w:val="0"/>
              <w:marTop w:val="0"/>
              <w:marBottom w:val="0"/>
              <w:divBdr>
                <w:top w:val="none" w:sz="0" w:space="0" w:color="auto"/>
                <w:left w:val="none" w:sz="0" w:space="0" w:color="auto"/>
                <w:bottom w:val="none" w:sz="0" w:space="0" w:color="auto"/>
                <w:right w:val="none" w:sz="0" w:space="0" w:color="auto"/>
              </w:divBdr>
              <w:divsChild>
                <w:div w:id="5950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6267">
      <w:marLeft w:val="0"/>
      <w:marRight w:val="0"/>
      <w:marTop w:val="0"/>
      <w:marBottom w:val="0"/>
      <w:divBdr>
        <w:top w:val="none" w:sz="0" w:space="0" w:color="auto"/>
        <w:left w:val="none" w:sz="0" w:space="0" w:color="auto"/>
        <w:bottom w:val="none" w:sz="0" w:space="0" w:color="auto"/>
        <w:right w:val="none" w:sz="0" w:space="0" w:color="auto"/>
      </w:divBdr>
      <w:divsChild>
        <w:div w:id="595096258">
          <w:marLeft w:val="0"/>
          <w:marRight w:val="0"/>
          <w:marTop w:val="0"/>
          <w:marBottom w:val="0"/>
          <w:divBdr>
            <w:top w:val="none" w:sz="0" w:space="0" w:color="auto"/>
            <w:left w:val="none" w:sz="0" w:space="0" w:color="auto"/>
            <w:bottom w:val="none" w:sz="0" w:space="0" w:color="auto"/>
            <w:right w:val="none" w:sz="0" w:space="0" w:color="auto"/>
          </w:divBdr>
          <w:divsChild>
            <w:div w:id="595096276">
              <w:marLeft w:val="0"/>
              <w:marRight w:val="0"/>
              <w:marTop w:val="0"/>
              <w:marBottom w:val="0"/>
              <w:divBdr>
                <w:top w:val="none" w:sz="0" w:space="0" w:color="auto"/>
                <w:left w:val="none" w:sz="0" w:space="0" w:color="auto"/>
                <w:bottom w:val="none" w:sz="0" w:space="0" w:color="auto"/>
                <w:right w:val="none" w:sz="0" w:space="0" w:color="auto"/>
              </w:divBdr>
            </w:div>
          </w:divsChild>
        </w:div>
        <w:div w:id="595096274">
          <w:marLeft w:val="0"/>
          <w:marRight w:val="0"/>
          <w:marTop w:val="150"/>
          <w:marBottom w:val="150"/>
          <w:divBdr>
            <w:top w:val="none" w:sz="0" w:space="0" w:color="auto"/>
            <w:left w:val="none" w:sz="0" w:space="0" w:color="auto"/>
            <w:bottom w:val="none" w:sz="0" w:space="0" w:color="auto"/>
            <w:right w:val="none" w:sz="0" w:space="0" w:color="auto"/>
          </w:divBdr>
        </w:div>
      </w:divsChild>
    </w:div>
    <w:div w:id="595096268">
      <w:marLeft w:val="0"/>
      <w:marRight w:val="0"/>
      <w:marTop w:val="0"/>
      <w:marBottom w:val="0"/>
      <w:divBdr>
        <w:top w:val="none" w:sz="0" w:space="0" w:color="auto"/>
        <w:left w:val="none" w:sz="0" w:space="0" w:color="auto"/>
        <w:bottom w:val="none" w:sz="0" w:space="0" w:color="auto"/>
        <w:right w:val="none" w:sz="0" w:space="0" w:color="auto"/>
      </w:divBdr>
      <w:divsChild>
        <w:div w:id="595096260">
          <w:marLeft w:val="0"/>
          <w:marRight w:val="0"/>
          <w:marTop w:val="0"/>
          <w:marBottom w:val="0"/>
          <w:divBdr>
            <w:top w:val="none" w:sz="0" w:space="0" w:color="auto"/>
            <w:left w:val="none" w:sz="0" w:space="0" w:color="auto"/>
            <w:bottom w:val="none" w:sz="0" w:space="0" w:color="auto"/>
            <w:right w:val="none" w:sz="0" w:space="0" w:color="auto"/>
          </w:divBdr>
        </w:div>
        <w:div w:id="595096261">
          <w:marLeft w:val="0"/>
          <w:marRight w:val="0"/>
          <w:marTop w:val="0"/>
          <w:marBottom w:val="0"/>
          <w:divBdr>
            <w:top w:val="none" w:sz="0" w:space="0" w:color="auto"/>
            <w:left w:val="none" w:sz="0" w:space="0" w:color="auto"/>
            <w:bottom w:val="none" w:sz="0" w:space="0" w:color="auto"/>
            <w:right w:val="none" w:sz="0" w:space="0" w:color="auto"/>
          </w:divBdr>
        </w:div>
        <w:div w:id="595096262">
          <w:marLeft w:val="0"/>
          <w:marRight w:val="0"/>
          <w:marTop w:val="0"/>
          <w:marBottom w:val="0"/>
          <w:divBdr>
            <w:top w:val="none" w:sz="0" w:space="0" w:color="auto"/>
            <w:left w:val="none" w:sz="0" w:space="0" w:color="auto"/>
            <w:bottom w:val="none" w:sz="0" w:space="0" w:color="auto"/>
            <w:right w:val="none" w:sz="0" w:space="0" w:color="auto"/>
          </w:divBdr>
        </w:div>
        <w:div w:id="595096265">
          <w:marLeft w:val="0"/>
          <w:marRight w:val="0"/>
          <w:marTop w:val="0"/>
          <w:marBottom w:val="0"/>
          <w:divBdr>
            <w:top w:val="none" w:sz="0" w:space="0" w:color="auto"/>
            <w:left w:val="none" w:sz="0" w:space="0" w:color="auto"/>
            <w:bottom w:val="none" w:sz="0" w:space="0" w:color="auto"/>
            <w:right w:val="none" w:sz="0" w:space="0" w:color="auto"/>
          </w:divBdr>
        </w:div>
        <w:div w:id="595096269">
          <w:marLeft w:val="0"/>
          <w:marRight w:val="0"/>
          <w:marTop w:val="0"/>
          <w:marBottom w:val="0"/>
          <w:divBdr>
            <w:top w:val="none" w:sz="0" w:space="0" w:color="auto"/>
            <w:left w:val="none" w:sz="0" w:space="0" w:color="auto"/>
            <w:bottom w:val="none" w:sz="0" w:space="0" w:color="auto"/>
            <w:right w:val="none" w:sz="0" w:space="0" w:color="auto"/>
          </w:divBdr>
        </w:div>
        <w:div w:id="595096271">
          <w:marLeft w:val="0"/>
          <w:marRight w:val="0"/>
          <w:marTop w:val="0"/>
          <w:marBottom w:val="0"/>
          <w:divBdr>
            <w:top w:val="none" w:sz="0" w:space="0" w:color="auto"/>
            <w:left w:val="none" w:sz="0" w:space="0" w:color="auto"/>
            <w:bottom w:val="none" w:sz="0" w:space="0" w:color="auto"/>
            <w:right w:val="none" w:sz="0" w:space="0" w:color="auto"/>
          </w:divBdr>
        </w:div>
        <w:div w:id="595096273">
          <w:marLeft w:val="0"/>
          <w:marRight w:val="0"/>
          <w:marTop w:val="0"/>
          <w:marBottom w:val="0"/>
          <w:divBdr>
            <w:top w:val="none" w:sz="0" w:space="0" w:color="auto"/>
            <w:left w:val="none" w:sz="0" w:space="0" w:color="auto"/>
            <w:bottom w:val="none" w:sz="0" w:space="0" w:color="auto"/>
            <w:right w:val="none" w:sz="0" w:space="0" w:color="auto"/>
          </w:divBdr>
        </w:div>
        <w:div w:id="595096275">
          <w:marLeft w:val="0"/>
          <w:marRight w:val="0"/>
          <w:marTop w:val="0"/>
          <w:marBottom w:val="0"/>
          <w:divBdr>
            <w:top w:val="none" w:sz="0" w:space="0" w:color="auto"/>
            <w:left w:val="none" w:sz="0" w:space="0" w:color="auto"/>
            <w:bottom w:val="none" w:sz="0" w:space="0" w:color="auto"/>
            <w:right w:val="none" w:sz="0" w:space="0" w:color="auto"/>
          </w:divBdr>
        </w:div>
        <w:div w:id="595096277">
          <w:marLeft w:val="0"/>
          <w:marRight w:val="0"/>
          <w:marTop w:val="0"/>
          <w:marBottom w:val="0"/>
          <w:divBdr>
            <w:top w:val="none" w:sz="0" w:space="0" w:color="auto"/>
            <w:left w:val="none" w:sz="0" w:space="0" w:color="auto"/>
            <w:bottom w:val="none" w:sz="0" w:space="0" w:color="auto"/>
            <w:right w:val="none" w:sz="0" w:space="0" w:color="auto"/>
          </w:divBdr>
        </w:div>
        <w:div w:id="595096278">
          <w:marLeft w:val="0"/>
          <w:marRight w:val="0"/>
          <w:marTop w:val="0"/>
          <w:marBottom w:val="0"/>
          <w:divBdr>
            <w:top w:val="none" w:sz="0" w:space="0" w:color="auto"/>
            <w:left w:val="none" w:sz="0" w:space="0" w:color="auto"/>
            <w:bottom w:val="none" w:sz="0" w:space="0" w:color="auto"/>
            <w:right w:val="none" w:sz="0" w:space="0" w:color="auto"/>
          </w:divBdr>
        </w:div>
      </w:divsChild>
    </w:div>
    <w:div w:id="595096270">
      <w:marLeft w:val="0"/>
      <w:marRight w:val="0"/>
      <w:marTop w:val="0"/>
      <w:marBottom w:val="0"/>
      <w:divBdr>
        <w:top w:val="none" w:sz="0" w:space="0" w:color="auto"/>
        <w:left w:val="none" w:sz="0" w:space="0" w:color="auto"/>
        <w:bottom w:val="none" w:sz="0" w:space="0" w:color="auto"/>
        <w:right w:val="none" w:sz="0" w:space="0" w:color="auto"/>
      </w:divBdr>
    </w:div>
    <w:div w:id="5950962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ДНС</cp:lastModifiedBy>
  <cp:revision>11</cp:revision>
  <cp:lastPrinted>2014-10-14T09:20:00Z</cp:lastPrinted>
  <dcterms:created xsi:type="dcterms:W3CDTF">2014-09-30T14:53:00Z</dcterms:created>
  <dcterms:modified xsi:type="dcterms:W3CDTF">2020-01-19T06:21:00Z</dcterms:modified>
</cp:coreProperties>
</file>